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45F" w:rsidRDefault="00DC445F"/>
    <w:tbl>
      <w:tblPr>
        <w:tblpPr w:leftFromText="180" w:rightFromText="180" w:vertAnchor="text" w:horzAnchor="margin" w:tblpY="-485"/>
        <w:tblW w:w="0" w:type="auto"/>
        <w:tblLook w:val="00A0"/>
      </w:tblPr>
      <w:tblGrid>
        <w:gridCol w:w="4690"/>
        <w:gridCol w:w="4690"/>
      </w:tblGrid>
      <w:tr w:rsidR="00615A19" w:rsidRPr="00C01951" w:rsidTr="00615A19">
        <w:tc>
          <w:tcPr>
            <w:tcW w:w="4690" w:type="dxa"/>
          </w:tcPr>
          <w:p w:rsidR="00DC445F" w:rsidRDefault="00DC445F" w:rsidP="00615A19">
            <w:pPr>
              <w:spacing w:before="643" w:line="293" w:lineRule="exact"/>
              <w:ind w:right="-25"/>
              <w:jc w:val="center"/>
              <w:rPr>
                <w:b/>
                <w:bCs/>
                <w:color w:val="000000"/>
                <w:spacing w:val="-15"/>
                <w:sz w:val="24"/>
                <w:szCs w:val="24"/>
                <w:lang w:val="ro-RO"/>
              </w:rPr>
            </w:pPr>
          </w:p>
          <w:p w:rsidR="00615A19" w:rsidRPr="00C01951" w:rsidRDefault="00615A19" w:rsidP="00615A19">
            <w:pPr>
              <w:spacing w:before="643" w:line="293" w:lineRule="exact"/>
              <w:ind w:right="-25"/>
              <w:jc w:val="center"/>
              <w:rPr>
                <w:b/>
                <w:bCs/>
                <w:color w:val="000000"/>
                <w:spacing w:val="-15"/>
                <w:sz w:val="24"/>
                <w:szCs w:val="24"/>
                <w:lang w:val="ro-RO"/>
              </w:rPr>
            </w:pPr>
            <w:r w:rsidRPr="00C01951">
              <w:rPr>
                <w:b/>
                <w:bCs/>
                <w:color w:val="000000"/>
                <w:spacing w:val="-15"/>
                <w:sz w:val="24"/>
                <w:szCs w:val="24"/>
                <w:lang w:val="ro-RO"/>
              </w:rPr>
              <w:t>CONSILIUL JUDEŢEAN ARAD</w:t>
            </w:r>
          </w:p>
        </w:tc>
        <w:tc>
          <w:tcPr>
            <w:tcW w:w="4690" w:type="dxa"/>
            <w:vAlign w:val="center"/>
          </w:tcPr>
          <w:p w:rsidR="00DC445F" w:rsidRPr="009713DC" w:rsidRDefault="00DC445F" w:rsidP="00DC445F">
            <w:pPr>
              <w:spacing w:before="643" w:line="293" w:lineRule="exact"/>
              <w:ind w:left="-10" w:right="-25" w:firstLine="10"/>
              <w:jc w:val="both"/>
              <w:rPr>
                <w:sz w:val="16"/>
                <w:szCs w:val="16"/>
              </w:rPr>
            </w:pPr>
            <w:proofErr w:type="spellStart"/>
            <w:r w:rsidRPr="009713DC">
              <w:rPr>
                <w:sz w:val="16"/>
                <w:szCs w:val="16"/>
              </w:rPr>
              <w:t>Anexă</w:t>
            </w:r>
            <w:proofErr w:type="spellEnd"/>
            <w:r w:rsidRPr="009713DC">
              <w:rPr>
                <w:sz w:val="16"/>
                <w:szCs w:val="16"/>
              </w:rPr>
              <w:t xml:space="preserve"> la </w:t>
            </w:r>
            <w:proofErr w:type="spellStart"/>
            <w:r w:rsidRPr="009713DC">
              <w:rPr>
                <w:sz w:val="16"/>
                <w:szCs w:val="16"/>
              </w:rPr>
              <w:t>Hotărârea</w:t>
            </w:r>
            <w:proofErr w:type="spellEnd"/>
            <w:r w:rsidRPr="009713DC">
              <w:rPr>
                <w:sz w:val="16"/>
                <w:szCs w:val="16"/>
              </w:rPr>
              <w:t xml:space="preserve"> </w:t>
            </w:r>
            <w:proofErr w:type="spellStart"/>
            <w:r w:rsidRPr="009713DC">
              <w:rPr>
                <w:sz w:val="16"/>
                <w:szCs w:val="16"/>
              </w:rPr>
              <w:t>Consiliului</w:t>
            </w:r>
            <w:proofErr w:type="spellEnd"/>
            <w:r w:rsidRPr="009713DC">
              <w:rPr>
                <w:sz w:val="16"/>
                <w:szCs w:val="16"/>
              </w:rPr>
              <w:t xml:space="preserve"> </w:t>
            </w:r>
            <w:proofErr w:type="spellStart"/>
            <w:r w:rsidRPr="009713DC">
              <w:rPr>
                <w:sz w:val="16"/>
                <w:szCs w:val="16"/>
              </w:rPr>
              <w:t>Judeţean</w:t>
            </w:r>
            <w:proofErr w:type="spellEnd"/>
            <w:r w:rsidRPr="009713DC">
              <w:rPr>
                <w:sz w:val="16"/>
                <w:szCs w:val="16"/>
              </w:rPr>
              <w:t xml:space="preserve"> Arad nr.________</w:t>
            </w:r>
          </w:p>
          <w:p w:rsidR="00615A19" w:rsidRPr="00C01951" w:rsidRDefault="003B780E" w:rsidP="009713DC">
            <w:pPr>
              <w:spacing w:before="643" w:line="293" w:lineRule="exact"/>
              <w:ind w:left="-10" w:right="-25" w:firstLine="10"/>
              <w:jc w:val="center"/>
              <w:rPr>
                <w:b/>
                <w:bCs/>
                <w:color w:val="000000"/>
                <w:spacing w:val="-15"/>
                <w:sz w:val="24"/>
                <w:szCs w:val="24"/>
                <w:lang w:val="ro-RO"/>
              </w:rPr>
            </w:pPr>
            <w:r>
              <w:rPr>
                <w:b/>
                <w:sz w:val="24"/>
                <w:szCs w:val="24"/>
              </w:rPr>
              <w:t>FILIALA JUDEŢEANĂ ARAD A ASOCIAŢIEI COMUNELOR DIN  ROMÂNIA</w:t>
            </w:r>
          </w:p>
        </w:tc>
      </w:tr>
      <w:tr w:rsidR="00615A19" w:rsidRPr="00C01951" w:rsidTr="00615A19">
        <w:trPr>
          <w:trHeight w:val="608"/>
        </w:trPr>
        <w:tc>
          <w:tcPr>
            <w:tcW w:w="4690" w:type="dxa"/>
          </w:tcPr>
          <w:p w:rsidR="00615A19" w:rsidRPr="00C01951" w:rsidRDefault="00615A19" w:rsidP="00615A19">
            <w:pPr>
              <w:spacing w:before="643" w:line="293" w:lineRule="exact"/>
              <w:ind w:right="-25"/>
              <w:jc w:val="center"/>
              <w:rPr>
                <w:bCs/>
                <w:color w:val="000000"/>
                <w:spacing w:val="-15"/>
                <w:sz w:val="24"/>
                <w:szCs w:val="24"/>
                <w:lang w:val="ro-RO"/>
              </w:rPr>
            </w:pPr>
            <w:r w:rsidRPr="00C01951">
              <w:rPr>
                <w:bCs/>
                <w:color w:val="000000"/>
                <w:spacing w:val="-15"/>
                <w:sz w:val="24"/>
                <w:szCs w:val="24"/>
                <w:lang w:val="ro-RO"/>
              </w:rPr>
              <w:t>Nr. ...................../....................</w:t>
            </w:r>
          </w:p>
        </w:tc>
        <w:tc>
          <w:tcPr>
            <w:tcW w:w="4690" w:type="dxa"/>
          </w:tcPr>
          <w:p w:rsidR="00615A19" w:rsidRPr="00C01951" w:rsidRDefault="00615A19" w:rsidP="00615A19">
            <w:pPr>
              <w:spacing w:before="643" w:line="293" w:lineRule="exact"/>
              <w:ind w:right="-25"/>
              <w:jc w:val="center"/>
              <w:rPr>
                <w:bCs/>
                <w:color w:val="000000"/>
                <w:spacing w:val="-15"/>
                <w:sz w:val="24"/>
                <w:szCs w:val="24"/>
                <w:lang w:val="ro-RO"/>
              </w:rPr>
            </w:pPr>
            <w:r w:rsidRPr="00C01951">
              <w:rPr>
                <w:bCs/>
                <w:color w:val="000000"/>
                <w:spacing w:val="-15"/>
                <w:sz w:val="24"/>
                <w:szCs w:val="24"/>
                <w:lang w:val="ro-RO"/>
              </w:rPr>
              <w:t>Nr. ...................../....................</w:t>
            </w:r>
          </w:p>
        </w:tc>
      </w:tr>
    </w:tbl>
    <w:p w:rsidR="00735ECD" w:rsidRPr="00C01951" w:rsidRDefault="00735ECD" w:rsidP="00A372DF">
      <w:pPr>
        <w:shd w:val="clear" w:color="auto" w:fill="FFFFFF"/>
        <w:spacing w:before="643" w:line="293" w:lineRule="exact"/>
        <w:ind w:left="720" w:right="-25"/>
        <w:jc w:val="center"/>
        <w:rPr>
          <w:b/>
          <w:bCs/>
          <w:color w:val="000000"/>
          <w:spacing w:val="3"/>
          <w:sz w:val="24"/>
          <w:szCs w:val="24"/>
          <w:lang w:val="ro-RO"/>
        </w:rPr>
      </w:pPr>
      <w:r w:rsidRPr="00C01951">
        <w:rPr>
          <w:b/>
          <w:bCs/>
          <w:color w:val="000000"/>
          <w:spacing w:val="-15"/>
          <w:sz w:val="24"/>
          <w:szCs w:val="24"/>
          <w:lang w:val="ro-RO"/>
        </w:rPr>
        <w:t xml:space="preserve">CONTRACT  </w:t>
      </w:r>
      <w:r w:rsidRPr="00C01951">
        <w:rPr>
          <w:b/>
          <w:bCs/>
          <w:color w:val="000000"/>
          <w:spacing w:val="3"/>
          <w:sz w:val="24"/>
          <w:szCs w:val="24"/>
          <w:lang w:val="ro-RO"/>
        </w:rPr>
        <w:t>DE  TRANSMITERE  ÎN  FOLOSINŢĂ  GRATUITĂ</w:t>
      </w:r>
    </w:p>
    <w:p w:rsidR="00735ECD" w:rsidRPr="00C01951" w:rsidRDefault="00735ECD" w:rsidP="00735ECD">
      <w:pPr>
        <w:shd w:val="clear" w:color="auto" w:fill="FFFFFF"/>
        <w:tabs>
          <w:tab w:val="left" w:pos="326"/>
        </w:tabs>
        <w:spacing w:before="288" w:line="288" w:lineRule="exact"/>
        <w:ind w:left="24"/>
        <w:jc w:val="both"/>
        <w:rPr>
          <w:sz w:val="24"/>
          <w:szCs w:val="24"/>
          <w:lang w:val="ro-RO"/>
        </w:rPr>
      </w:pPr>
      <w:r w:rsidRPr="00C01951">
        <w:rPr>
          <w:bCs/>
          <w:color w:val="000000"/>
          <w:spacing w:val="-23"/>
          <w:w w:val="177"/>
          <w:sz w:val="24"/>
          <w:szCs w:val="24"/>
          <w:lang w:val="ro-RO"/>
        </w:rPr>
        <w:t>I.</w:t>
      </w:r>
      <w:r w:rsidRPr="00C01951">
        <w:rPr>
          <w:bCs/>
          <w:color w:val="000000"/>
          <w:sz w:val="24"/>
          <w:szCs w:val="24"/>
          <w:lang w:val="ro-RO"/>
        </w:rPr>
        <w:tab/>
      </w:r>
      <w:r w:rsidRPr="00C01951">
        <w:rPr>
          <w:bCs/>
          <w:color w:val="000000"/>
          <w:spacing w:val="2"/>
          <w:sz w:val="24"/>
          <w:szCs w:val="24"/>
          <w:lang w:val="ro-RO"/>
        </w:rPr>
        <w:t>Părţile contractului</w:t>
      </w:r>
    </w:p>
    <w:p w:rsidR="00735ECD" w:rsidRPr="00C01951" w:rsidRDefault="005E29E9" w:rsidP="00735ECD">
      <w:pPr>
        <w:shd w:val="clear" w:color="auto" w:fill="FFFFFF"/>
        <w:spacing w:before="5" w:line="288" w:lineRule="exact"/>
        <w:ind w:left="24" w:right="10"/>
        <w:jc w:val="both"/>
        <w:rPr>
          <w:sz w:val="24"/>
          <w:szCs w:val="24"/>
          <w:lang w:val="ro-RO"/>
        </w:rPr>
      </w:pPr>
      <w:r w:rsidRPr="00C01951">
        <w:rPr>
          <w:b/>
          <w:bCs/>
          <w:color w:val="000000"/>
          <w:spacing w:val="-2"/>
          <w:w w:val="106"/>
          <w:sz w:val="24"/>
          <w:szCs w:val="24"/>
          <w:lang w:val="ro-RO"/>
        </w:rPr>
        <w:t>U</w:t>
      </w:r>
      <w:r w:rsidR="003B780E">
        <w:rPr>
          <w:b/>
          <w:bCs/>
          <w:color w:val="000000"/>
          <w:spacing w:val="-2"/>
          <w:w w:val="106"/>
          <w:sz w:val="24"/>
          <w:szCs w:val="24"/>
          <w:lang w:val="ro-RO"/>
        </w:rPr>
        <w:t>nitatea Administrativ Teritorială</w:t>
      </w:r>
      <w:r w:rsidRPr="00C01951">
        <w:rPr>
          <w:b/>
          <w:bCs/>
          <w:color w:val="000000"/>
          <w:spacing w:val="-2"/>
          <w:w w:val="106"/>
          <w:sz w:val="24"/>
          <w:szCs w:val="24"/>
          <w:lang w:val="ro-RO"/>
        </w:rPr>
        <w:t xml:space="preserve"> </w:t>
      </w:r>
      <w:r w:rsidR="003B780E">
        <w:rPr>
          <w:b/>
          <w:bCs/>
          <w:color w:val="000000"/>
          <w:spacing w:val="-2"/>
          <w:w w:val="106"/>
          <w:sz w:val="24"/>
          <w:szCs w:val="24"/>
          <w:lang w:val="ro-RO"/>
        </w:rPr>
        <w:t xml:space="preserve">Judeţul Arad </w:t>
      </w:r>
      <w:r w:rsidRPr="00C01951">
        <w:rPr>
          <w:bCs/>
          <w:color w:val="000000"/>
          <w:spacing w:val="-2"/>
          <w:w w:val="106"/>
          <w:sz w:val="24"/>
          <w:szCs w:val="24"/>
          <w:lang w:val="ro-RO"/>
        </w:rPr>
        <w:t xml:space="preserve">reprezentat </w:t>
      </w:r>
      <w:r w:rsidR="00735ECD" w:rsidRPr="00C01951">
        <w:rPr>
          <w:bCs/>
          <w:color w:val="000000"/>
          <w:spacing w:val="-2"/>
          <w:w w:val="106"/>
          <w:sz w:val="24"/>
          <w:szCs w:val="24"/>
          <w:lang w:val="ro-RO"/>
        </w:rPr>
        <w:t xml:space="preserve">prin </w:t>
      </w:r>
      <w:r w:rsidRPr="00C01951">
        <w:rPr>
          <w:b/>
          <w:bCs/>
          <w:color w:val="000000"/>
          <w:spacing w:val="3"/>
          <w:w w:val="106"/>
          <w:sz w:val="24"/>
          <w:szCs w:val="24"/>
          <w:lang w:val="ro-RO"/>
        </w:rPr>
        <w:t xml:space="preserve">preşedinte dl. </w:t>
      </w:r>
      <w:r w:rsidRPr="00C01951">
        <w:rPr>
          <w:b/>
          <w:bCs/>
          <w:color w:val="000000"/>
          <w:w w:val="106"/>
          <w:sz w:val="24"/>
          <w:szCs w:val="24"/>
          <w:lang w:val="ro-RO"/>
        </w:rPr>
        <w:t>Iustin Cionca</w:t>
      </w:r>
      <w:r w:rsidR="00735ECD" w:rsidRPr="00C01951">
        <w:rPr>
          <w:bCs/>
          <w:color w:val="000000"/>
          <w:spacing w:val="-2"/>
          <w:w w:val="106"/>
          <w:sz w:val="24"/>
          <w:szCs w:val="24"/>
          <w:lang w:val="ro-RO"/>
        </w:rPr>
        <w:t>,</w:t>
      </w:r>
      <w:r w:rsidR="00735ECD" w:rsidRPr="00C01951">
        <w:rPr>
          <w:b/>
          <w:bCs/>
          <w:color w:val="000000"/>
          <w:spacing w:val="-2"/>
          <w:w w:val="106"/>
          <w:sz w:val="24"/>
          <w:szCs w:val="24"/>
          <w:lang w:val="ro-RO"/>
        </w:rPr>
        <w:t xml:space="preserve"> </w:t>
      </w:r>
      <w:r w:rsidR="00735ECD" w:rsidRPr="00C01951">
        <w:rPr>
          <w:color w:val="000000"/>
          <w:spacing w:val="-2"/>
          <w:w w:val="106"/>
          <w:sz w:val="24"/>
          <w:szCs w:val="24"/>
          <w:lang w:val="ro-RO"/>
        </w:rPr>
        <w:t xml:space="preserve">cu sediul în municipiul Arad, str. Corneliu Coposu, </w:t>
      </w:r>
      <w:r w:rsidR="00735ECD" w:rsidRPr="00C01951">
        <w:rPr>
          <w:color w:val="000000"/>
          <w:spacing w:val="3"/>
          <w:w w:val="106"/>
          <w:sz w:val="24"/>
          <w:szCs w:val="24"/>
          <w:lang w:val="ro-RO"/>
        </w:rPr>
        <w:t>nr. 22, tel. 0357/731100, reprezentat prin</w:t>
      </w:r>
      <w:r w:rsidR="00735ECD" w:rsidRPr="00C01951">
        <w:rPr>
          <w:bCs/>
          <w:color w:val="000000"/>
          <w:w w:val="106"/>
          <w:sz w:val="24"/>
          <w:szCs w:val="24"/>
          <w:lang w:val="ro-RO"/>
        </w:rPr>
        <w:t>,</w:t>
      </w:r>
      <w:r w:rsidR="00735ECD" w:rsidRPr="00C01951">
        <w:rPr>
          <w:b/>
          <w:bCs/>
          <w:color w:val="000000"/>
          <w:w w:val="106"/>
          <w:sz w:val="24"/>
          <w:szCs w:val="24"/>
          <w:lang w:val="ro-RO"/>
        </w:rPr>
        <w:t xml:space="preserve"> </w:t>
      </w:r>
      <w:r w:rsidR="00735ECD" w:rsidRPr="00C01951">
        <w:rPr>
          <w:color w:val="000000"/>
          <w:w w:val="106"/>
          <w:sz w:val="24"/>
          <w:szCs w:val="24"/>
          <w:lang w:val="ro-RO"/>
        </w:rPr>
        <w:t xml:space="preserve">în calitate de </w:t>
      </w:r>
      <w:r w:rsidR="00735ECD" w:rsidRPr="00C01951">
        <w:rPr>
          <w:b/>
          <w:bCs/>
          <w:color w:val="000000"/>
          <w:w w:val="106"/>
          <w:sz w:val="24"/>
          <w:szCs w:val="24"/>
          <w:lang w:val="ro-RO"/>
        </w:rPr>
        <w:t>PROPRIETAR,</w:t>
      </w:r>
    </w:p>
    <w:p w:rsidR="00735ECD" w:rsidRPr="00C01951" w:rsidRDefault="00735ECD" w:rsidP="00735ECD">
      <w:pPr>
        <w:shd w:val="clear" w:color="auto" w:fill="FFFFFF"/>
        <w:spacing w:before="58"/>
        <w:ind w:left="19"/>
        <w:jc w:val="both"/>
        <w:rPr>
          <w:sz w:val="24"/>
          <w:szCs w:val="24"/>
          <w:lang w:val="ro-RO"/>
        </w:rPr>
      </w:pPr>
      <w:r w:rsidRPr="00C01951">
        <w:rPr>
          <w:color w:val="000000"/>
          <w:spacing w:val="-16"/>
          <w:sz w:val="24"/>
          <w:szCs w:val="24"/>
          <w:lang w:val="ro-RO"/>
        </w:rPr>
        <w:t>şi</w:t>
      </w:r>
    </w:p>
    <w:p w:rsidR="00735ECD" w:rsidRPr="00C01951" w:rsidRDefault="003B780E" w:rsidP="00735ECD">
      <w:pPr>
        <w:shd w:val="clear" w:color="auto" w:fill="FFFFFF"/>
        <w:ind w:left="29"/>
        <w:jc w:val="both"/>
        <w:rPr>
          <w:b/>
          <w:bCs/>
          <w:color w:val="000000"/>
          <w:spacing w:val="7"/>
          <w:w w:val="106"/>
          <w:sz w:val="24"/>
          <w:szCs w:val="24"/>
          <w:lang w:val="ro-RO"/>
        </w:rPr>
      </w:pPr>
      <w:proofErr w:type="spellStart"/>
      <w:r>
        <w:rPr>
          <w:b/>
          <w:sz w:val="24"/>
          <w:szCs w:val="24"/>
        </w:rPr>
        <w:t>Filiala</w:t>
      </w:r>
      <w:proofErr w:type="spellEnd"/>
      <w:r>
        <w:rPr>
          <w:b/>
          <w:sz w:val="24"/>
          <w:szCs w:val="24"/>
        </w:rPr>
        <w:t xml:space="preserve"> </w:t>
      </w:r>
      <w:proofErr w:type="spellStart"/>
      <w:r>
        <w:rPr>
          <w:b/>
          <w:sz w:val="24"/>
          <w:szCs w:val="24"/>
        </w:rPr>
        <w:t>Judeţeană</w:t>
      </w:r>
      <w:proofErr w:type="spellEnd"/>
      <w:r>
        <w:rPr>
          <w:b/>
          <w:sz w:val="24"/>
          <w:szCs w:val="24"/>
        </w:rPr>
        <w:t xml:space="preserve"> Arad a </w:t>
      </w:r>
      <w:proofErr w:type="spellStart"/>
      <w:r>
        <w:rPr>
          <w:b/>
          <w:sz w:val="24"/>
          <w:szCs w:val="24"/>
        </w:rPr>
        <w:t>Asociaţiei</w:t>
      </w:r>
      <w:proofErr w:type="spellEnd"/>
      <w:r>
        <w:rPr>
          <w:b/>
          <w:sz w:val="24"/>
          <w:szCs w:val="24"/>
        </w:rPr>
        <w:t xml:space="preserve"> </w:t>
      </w:r>
      <w:proofErr w:type="spellStart"/>
      <w:r>
        <w:rPr>
          <w:b/>
          <w:sz w:val="24"/>
          <w:szCs w:val="24"/>
        </w:rPr>
        <w:t>Comunelor</w:t>
      </w:r>
      <w:proofErr w:type="spellEnd"/>
      <w:r>
        <w:rPr>
          <w:b/>
          <w:sz w:val="24"/>
          <w:szCs w:val="24"/>
        </w:rPr>
        <w:t xml:space="preserve"> din </w:t>
      </w:r>
      <w:proofErr w:type="spellStart"/>
      <w:r>
        <w:rPr>
          <w:b/>
          <w:sz w:val="24"/>
          <w:szCs w:val="24"/>
        </w:rPr>
        <w:t>România</w:t>
      </w:r>
      <w:proofErr w:type="spellEnd"/>
      <w:r w:rsidR="00735ECD" w:rsidRPr="00C01951">
        <w:rPr>
          <w:color w:val="000000"/>
          <w:spacing w:val="7"/>
          <w:w w:val="106"/>
          <w:sz w:val="24"/>
          <w:szCs w:val="24"/>
          <w:lang w:val="ro-RO"/>
        </w:rPr>
        <w:t xml:space="preserve">, cu sediul în </w:t>
      </w:r>
      <w:r w:rsidR="00B90739" w:rsidRPr="00C01951">
        <w:rPr>
          <w:color w:val="000000"/>
          <w:spacing w:val="7"/>
          <w:w w:val="106"/>
          <w:sz w:val="24"/>
          <w:szCs w:val="24"/>
          <w:lang w:val="ro-RO"/>
        </w:rPr>
        <w:t>loc. Şiria</w:t>
      </w:r>
      <w:r w:rsidR="00735ECD" w:rsidRPr="00C01951">
        <w:rPr>
          <w:color w:val="000000"/>
          <w:spacing w:val="7"/>
          <w:w w:val="106"/>
          <w:sz w:val="24"/>
          <w:szCs w:val="24"/>
          <w:lang w:val="ro-RO"/>
        </w:rPr>
        <w:t>,</w:t>
      </w:r>
      <w:r w:rsidR="00B90739" w:rsidRPr="00C01951">
        <w:rPr>
          <w:color w:val="000000"/>
          <w:spacing w:val="7"/>
          <w:w w:val="106"/>
          <w:sz w:val="24"/>
          <w:szCs w:val="24"/>
          <w:lang w:val="ro-RO"/>
        </w:rPr>
        <w:t xml:space="preserve"> </w:t>
      </w:r>
      <w:r w:rsidR="00735ECD" w:rsidRPr="00C01951">
        <w:rPr>
          <w:color w:val="000000"/>
          <w:spacing w:val="7"/>
          <w:w w:val="106"/>
          <w:sz w:val="24"/>
          <w:szCs w:val="24"/>
          <w:lang w:val="ro-RO"/>
        </w:rPr>
        <w:t>str.</w:t>
      </w:r>
      <w:r w:rsidR="00B90739" w:rsidRPr="00C01951">
        <w:rPr>
          <w:color w:val="000000"/>
          <w:spacing w:val="7"/>
          <w:w w:val="106"/>
          <w:sz w:val="24"/>
          <w:szCs w:val="24"/>
          <w:lang w:val="ro-RO"/>
        </w:rPr>
        <w:t xml:space="preserve"> Regiment 85 Infanterie</w:t>
      </w:r>
      <w:r w:rsidR="00735ECD" w:rsidRPr="00C01951">
        <w:rPr>
          <w:color w:val="000000"/>
          <w:spacing w:val="7"/>
          <w:w w:val="106"/>
          <w:sz w:val="24"/>
          <w:szCs w:val="24"/>
          <w:lang w:val="ro-RO"/>
        </w:rPr>
        <w:t xml:space="preserve">, nr. </w:t>
      </w:r>
      <w:r w:rsidR="00B90739" w:rsidRPr="00C01951">
        <w:rPr>
          <w:color w:val="000000"/>
          <w:spacing w:val="7"/>
          <w:w w:val="106"/>
          <w:sz w:val="24"/>
          <w:szCs w:val="24"/>
          <w:lang w:val="ro-RO"/>
        </w:rPr>
        <w:t>184</w:t>
      </w:r>
      <w:r w:rsidR="00735ECD" w:rsidRPr="00C01951">
        <w:rPr>
          <w:color w:val="000000"/>
          <w:spacing w:val="7"/>
          <w:w w:val="106"/>
          <w:sz w:val="24"/>
          <w:szCs w:val="24"/>
          <w:lang w:val="ro-RO"/>
        </w:rPr>
        <w:t>, jud. Arad, Certficat de înregistrare fiscală nr.</w:t>
      </w:r>
      <w:r w:rsidR="00B90739" w:rsidRPr="00C01951">
        <w:rPr>
          <w:color w:val="000000"/>
          <w:spacing w:val="7"/>
          <w:w w:val="106"/>
          <w:sz w:val="24"/>
          <w:szCs w:val="24"/>
          <w:lang w:val="ro-RO"/>
        </w:rPr>
        <w:t xml:space="preserve"> 0372025</w:t>
      </w:r>
      <w:r w:rsidR="00735ECD" w:rsidRPr="00C01951">
        <w:rPr>
          <w:color w:val="000000"/>
          <w:spacing w:val="7"/>
          <w:w w:val="106"/>
          <w:sz w:val="24"/>
          <w:szCs w:val="24"/>
          <w:lang w:val="ro-RO"/>
        </w:rPr>
        <w:t xml:space="preserve">, reprezentată  prin  </w:t>
      </w:r>
      <w:r w:rsidR="00735ECD" w:rsidRPr="00C01951">
        <w:rPr>
          <w:b/>
          <w:color w:val="000000"/>
          <w:spacing w:val="7"/>
          <w:w w:val="106"/>
          <w:sz w:val="24"/>
          <w:szCs w:val="24"/>
          <w:lang w:val="ro-RO"/>
        </w:rPr>
        <w:t>D-n</w:t>
      </w:r>
      <w:r w:rsidR="00B90739" w:rsidRPr="00C01951">
        <w:rPr>
          <w:b/>
          <w:color w:val="000000"/>
          <w:spacing w:val="7"/>
          <w:w w:val="106"/>
          <w:sz w:val="24"/>
          <w:szCs w:val="24"/>
          <w:lang w:val="ro-RO"/>
        </w:rPr>
        <w:t>a</w:t>
      </w:r>
      <w:r w:rsidR="00735ECD" w:rsidRPr="00C01951">
        <w:rPr>
          <w:b/>
          <w:color w:val="000000"/>
          <w:spacing w:val="7"/>
          <w:w w:val="106"/>
          <w:sz w:val="24"/>
          <w:szCs w:val="24"/>
          <w:lang w:val="ro-RO"/>
        </w:rPr>
        <w:t>.</w:t>
      </w:r>
      <w:r w:rsidR="00B90739" w:rsidRPr="00C01951">
        <w:rPr>
          <w:b/>
          <w:color w:val="000000"/>
          <w:spacing w:val="7"/>
          <w:w w:val="106"/>
          <w:sz w:val="24"/>
          <w:szCs w:val="24"/>
          <w:lang w:val="ro-RO"/>
        </w:rPr>
        <w:t xml:space="preserve"> Letiţia Stoian</w:t>
      </w:r>
      <w:r w:rsidR="00735ECD" w:rsidRPr="00C01951">
        <w:rPr>
          <w:color w:val="000000"/>
          <w:spacing w:val="7"/>
          <w:w w:val="106"/>
          <w:sz w:val="24"/>
          <w:szCs w:val="24"/>
          <w:lang w:val="ro-RO"/>
        </w:rPr>
        <w:t xml:space="preserve"> – </w:t>
      </w:r>
      <w:r w:rsidR="00735ECD" w:rsidRPr="00C01951">
        <w:rPr>
          <w:b/>
          <w:color w:val="000000"/>
          <w:spacing w:val="7"/>
          <w:w w:val="106"/>
          <w:sz w:val="24"/>
          <w:szCs w:val="24"/>
          <w:lang w:val="ro-RO"/>
        </w:rPr>
        <w:t>Preşedinte</w:t>
      </w:r>
      <w:r w:rsidR="00735ECD" w:rsidRPr="00C01951">
        <w:rPr>
          <w:color w:val="000000"/>
          <w:spacing w:val="7"/>
          <w:w w:val="106"/>
          <w:sz w:val="24"/>
          <w:szCs w:val="24"/>
          <w:lang w:val="ro-RO"/>
        </w:rPr>
        <w:t xml:space="preserve">, în calitate de </w:t>
      </w:r>
      <w:r w:rsidR="00735ECD" w:rsidRPr="00C01951">
        <w:rPr>
          <w:b/>
          <w:bCs/>
          <w:color w:val="000000"/>
          <w:spacing w:val="7"/>
          <w:w w:val="106"/>
          <w:sz w:val="24"/>
          <w:szCs w:val="24"/>
          <w:lang w:val="ro-RO"/>
        </w:rPr>
        <w:t xml:space="preserve">PRIMITOR, </w:t>
      </w:r>
      <w:r w:rsidR="00735ECD" w:rsidRPr="00C01951">
        <w:rPr>
          <w:color w:val="000000"/>
          <w:spacing w:val="7"/>
          <w:w w:val="106"/>
          <w:sz w:val="24"/>
          <w:szCs w:val="24"/>
          <w:lang w:val="ro-RO"/>
        </w:rPr>
        <w:t>au  convenit asupra</w:t>
      </w:r>
      <w:r w:rsidR="00735ECD" w:rsidRPr="00C01951">
        <w:rPr>
          <w:sz w:val="24"/>
          <w:szCs w:val="24"/>
          <w:lang w:val="ro-RO"/>
        </w:rPr>
        <w:t xml:space="preserve"> </w:t>
      </w:r>
      <w:r w:rsidR="00735ECD" w:rsidRPr="00C01951">
        <w:rPr>
          <w:color w:val="000000"/>
          <w:w w:val="106"/>
          <w:sz w:val="24"/>
          <w:szCs w:val="24"/>
          <w:lang w:val="ro-RO"/>
        </w:rPr>
        <w:t>încheierii prezentului contract.</w:t>
      </w:r>
    </w:p>
    <w:p w:rsidR="00735ECD" w:rsidRPr="00C01951" w:rsidRDefault="00735ECD" w:rsidP="00735ECD">
      <w:pPr>
        <w:shd w:val="clear" w:color="auto" w:fill="FFFFFF"/>
        <w:ind w:left="29"/>
        <w:jc w:val="both"/>
        <w:rPr>
          <w:b/>
          <w:bCs/>
          <w:color w:val="000000"/>
          <w:spacing w:val="-23"/>
          <w:w w:val="177"/>
          <w:sz w:val="24"/>
          <w:szCs w:val="24"/>
          <w:lang w:val="ro-RO"/>
        </w:rPr>
      </w:pPr>
    </w:p>
    <w:p w:rsidR="00735ECD" w:rsidRPr="00C01951" w:rsidRDefault="00735ECD" w:rsidP="00735ECD">
      <w:pPr>
        <w:shd w:val="clear" w:color="auto" w:fill="FFFFFF"/>
        <w:ind w:left="29"/>
        <w:jc w:val="both"/>
        <w:rPr>
          <w:b/>
          <w:bCs/>
          <w:color w:val="000000"/>
          <w:spacing w:val="7"/>
          <w:w w:val="106"/>
          <w:sz w:val="24"/>
          <w:szCs w:val="24"/>
          <w:lang w:val="ro-RO"/>
        </w:rPr>
      </w:pPr>
      <w:r w:rsidRPr="00C01951">
        <w:rPr>
          <w:b/>
          <w:bCs/>
          <w:color w:val="000000"/>
          <w:spacing w:val="-23"/>
          <w:w w:val="177"/>
          <w:sz w:val="24"/>
          <w:szCs w:val="24"/>
          <w:lang w:val="ro-RO"/>
        </w:rPr>
        <w:t>II.</w:t>
      </w:r>
      <w:r w:rsidRPr="00C01951">
        <w:rPr>
          <w:b/>
          <w:bCs/>
          <w:color w:val="000000"/>
          <w:sz w:val="24"/>
          <w:szCs w:val="24"/>
          <w:lang w:val="ro-RO"/>
        </w:rPr>
        <w:tab/>
      </w:r>
      <w:r w:rsidRPr="00C01951">
        <w:rPr>
          <w:b/>
          <w:bCs/>
          <w:color w:val="000000"/>
          <w:spacing w:val="3"/>
          <w:w w:val="106"/>
          <w:sz w:val="24"/>
          <w:szCs w:val="24"/>
          <w:lang w:val="ro-RO"/>
        </w:rPr>
        <w:t>Obiectul contractului</w:t>
      </w:r>
    </w:p>
    <w:p w:rsidR="00735ECD" w:rsidRPr="00C01951" w:rsidRDefault="00735ECD" w:rsidP="00735ECD">
      <w:pPr>
        <w:spacing w:line="276" w:lineRule="auto"/>
        <w:jc w:val="both"/>
        <w:rPr>
          <w:b/>
          <w:sz w:val="24"/>
          <w:szCs w:val="24"/>
        </w:rPr>
      </w:pPr>
      <w:r w:rsidRPr="00C01951">
        <w:rPr>
          <w:b/>
          <w:bCs/>
          <w:color w:val="000000"/>
          <w:spacing w:val="1"/>
          <w:w w:val="106"/>
          <w:sz w:val="24"/>
          <w:szCs w:val="24"/>
          <w:lang w:val="ro-RO"/>
        </w:rPr>
        <w:t xml:space="preserve">Art. 1 </w:t>
      </w:r>
      <w:r w:rsidRPr="00C01951">
        <w:rPr>
          <w:color w:val="000000"/>
          <w:spacing w:val="1"/>
          <w:w w:val="106"/>
          <w:sz w:val="24"/>
          <w:szCs w:val="24"/>
          <w:lang w:val="ro-RO"/>
        </w:rPr>
        <w:t xml:space="preserve">Obiectul contractului îl constituie </w:t>
      </w:r>
      <w:r w:rsidRPr="00C01951">
        <w:rPr>
          <w:color w:val="000000"/>
          <w:spacing w:val="6"/>
          <w:w w:val="106"/>
          <w:sz w:val="24"/>
          <w:szCs w:val="24"/>
          <w:lang w:val="ro-RO"/>
        </w:rPr>
        <w:t xml:space="preserve">folosinţa gratuită de către Primitor a </w:t>
      </w:r>
      <w:r w:rsidRPr="00C01951">
        <w:rPr>
          <w:sz w:val="24"/>
          <w:szCs w:val="24"/>
          <w:lang w:val="ro-RO"/>
        </w:rPr>
        <w:t xml:space="preserve"> unui spaţiu în suprafaţă de 3</w:t>
      </w:r>
      <w:r w:rsidR="00C907DA" w:rsidRPr="00C01951">
        <w:rPr>
          <w:sz w:val="24"/>
          <w:szCs w:val="24"/>
          <w:lang w:val="ro-RO"/>
        </w:rPr>
        <w:t>3</w:t>
      </w:r>
      <w:r w:rsidRPr="00C01951">
        <w:rPr>
          <w:sz w:val="24"/>
          <w:szCs w:val="24"/>
          <w:lang w:val="ro-RO"/>
        </w:rPr>
        <w:t>,</w:t>
      </w:r>
      <w:r w:rsidR="00C907DA" w:rsidRPr="00C01951">
        <w:rPr>
          <w:sz w:val="24"/>
          <w:szCs w:val="24"/>
          <w:lang w:val="ro-RO"/>
        </w:rPr>
        <w:t>2</w:t>
      </w:r>
      <w:r w:rsidRPr="00C01951">
        <w:rPr>
          <w:sz w:val="24"/>
          <w:szCs w:val="24"/>
          <w:lang w:val="ro-RO"/>
        </w:rPr>
        <w:t>1 mp</w:t>
      </w:r>
      <w:r w:rsidRPr="00C01951">
        <w:rPr>
          <w:color w:val="000000"/>
          <w:sz w:val="24"/>
          <w:szCs w:val="24"/>
          <w:lang w:val="ro-RO"/>
        </w:rPr>
        <w:t xml:space="preserve"> </w:t>
      </w:r>
      <w:r w:rsidR="00C907DA" w:rsidRPr="00C01951">
        <w:rPr>
          <w:color w:val="000000"/>
          <w:sz w:val="24"/>
          <w:szCs w:val="24"/>
          <w:lang w:val="ro-RO"/>
        </w:rPr>
        <w:t xml:space="preserve">alcătuit din 2 birouri şi un hol, </w:t>
      </w:r>
      <w:r w:rsidRPr="00C01951">
        <w:rPr>
          <w:color w:val="000000"/>
          <w:sz w:val="24"/>
          <w:szCs w:val="24"/>
          <w:lang w:val="ro-RO"/>
        </w:rPr>
        <w:t xml:space="preserve">situat la </w:t>
      </w:r>
      <w:r w:rsidR="00C907DA" w:rsidRPr="00C01951">
        <w:rPr>
          <w:color w:val="000000"/>
          <w:sz w:val="24"/>
          <w:szCs w:val="24"/>
          <w:lang w:val="ro-RO"/>
        </w:rPr>
        <w:t>etajul I al</w:t>
      </w:r>
      <w:r w:rsidRPr="00C01951">
        <w:rPr>
          <w:color w:val="000000"/>
          <w:sz w:val="24"/>
          <w:szCs w:val="24"/>
          <w:lang w:val="ro-RO"/>
        </w:rPr>
        <w:t xml:space="preserve"> imobilului din municipiul Arad, Bd. Revoluţiei nr. 81, cu destinaţia birou</w:t>
      </w:r>
      <w:r w:rsidRPr="00C01951">
        <w:rPr>
          <w:color w:val="000000"/>
          <w:spacing w:val="1"/>
          <w:w w:val="106"/>
          <w:sz w:val="24"/>
          <w:szCs w:val="24"/>
          <w:lang w:val="ro-RO"/>
        </w:rPr>
        <w:t>.</w:t>
      </w:r>
    </w:p>
    <w:p w:rsidR="00735ECD" w:rsidRPr="00C01951" w:rsidRDefault="00735ECD" w:rsidP="00735ECD">
      <w:pPr>
        <w:shd w:val="clear" w:color="auto" w:fill="FFFFFF"/>
        <w:spacing w:line="293" w:lineRule="exact"/>
        <w:ind w:left="14" w:right="19"/>
        <w:jc w:val="both"/>
        <w:rPr>
          <w:b/>
          <w:bCs/>
          <w:color w:val="000000"/>
          <w:spacing w:val="-23"/>
          <w:w w:val="186"/>
          <w:sz w:val="24"/>
          <w:szCs w:val="24"/>
          <w:lang w:val="ro-RO"/>
        </w:rPr>
      </w:pPr>
    </w:p>
    <w:p w:rsidR="00735ECD" w:rsidRPr="00C01951" w:rsidRDefault="00735ECD" w:rsidP="00735ECD">
      <w:pPr>
        <w:shd w:val="clear" w:color="auto" w:fill="FFFFFF"/>
        <w:spacing w:line="293" w:lineRule="exact"/>
        <w:ind w:left="14" w:right="19"/>
        <w:jc w:val="both"/>
        <w:rPr>
          <w:color w:val="000000"/>
          <w:spacing w:val="6"/>
          <w:w w:val="106"/>
          <w:sz w:val="24"/>
          <w:szCs w:val="24"/>
          <w:lang w:val="ro-RO"/>
        </w:rPr>
      </w:pPr>
      <w:r w:rsidRPr="00C01951">
        <w:rPr>
          <w:b/>
          <w:bCs/>
          <w:color w:val="000000"/>
          <w:spacing w:val="-23"/>
          <w:w w:val="186"/>
          <w:sz w:val="24"/>
          <w:szCs w:val="24"/>
          <w:lang w:val="ro-RO"/>
        </w:rPr>
        <w:t xml:space="preserve">III. </w:t>
      </w:r>
      <w:r w:rsidRPr="00C01951">
        <w:rPr>
          <w:b/>
          <w:bCs/>
          <w:color w:val="000000"/>
          <w:spacing w:val="2"/>
          <w:w w:val="106"/>
          <w:sz w:val="24"/>
          <w:szCs w:val="24"/>
          <w:lang w:val="ro-RO"/>
        </w:rPr>
        <w:t>Termenul contractului</w:t>
      </w:r>
    </w:p>
    <w:p w:rsidR="00735ECD" w:rsidRPr="00C01951" w:rsidRDefault="00735ECD" w:rsidP="00735ECD">
      <w:pPr>
        <w:shd w:val="clear" w:color="auto" w:fill="FFFFFF"/>
        <w:tabs>
          <w:tab w:val="left" w:pos="686"/>
        </w:tabs>
        <w:spacing w:line="293" w:lineRule="exact"/>
        <w:jc w:val="both"/>
        <w:rPr>
          <w:color w:val="000000"/>
          <w:spacing w:val="7"/>
          <w:w w:val="106"/>
          <w:sz w:val="24"/>
          <w:szCs w:val="24"/>
          <w:lang w:val="ro-RO"/>
        </w:rPr>
      </w:pPr>
      <w:r w:rsidRPr="00C01951">
        <w:rPr>
          <w:b/>
          <w:bCs/>
          <w:color w:val="000000"/>
          <w:spacing w:val="2"/>
          <w:w w:val="106"/>
          <w:sz w:val="24"/>
          <w:szCs w:val="24"/>
          <w:lang w:val="ro-RO"/>
        </w:rPr>
        <w:t xml:space="preserve">Art. 2 </w:t>
      </w:r>
      <w:r w:rsidRPr="00C01951">
        <w:rPr>
          <w:color w:val="000000"/>
          <w:spacing w:val="2"/>
          <w:w w:val="106"/>
          <w:sz w:val="24"/>
          <w:szCs w:val="24"/>
          <w:lang w:val="ro-RO"/>
        </w:rPr>
        <w:t xml:space="preserve">Spaţiul identificat conform art. 1, se transmite în folosinţă gratuită, pe o perioadă de </w:t>
      </w:r>
      <w:r w:rsidR="00C907DA" w:rsidRPr="00C01951">
        <w:rPr>
          <w:color w:val="000000"/>
          <w:spacing w:val="2"/>
          <w:w w:val="106"/>
          <w:sz w:val="24"/>
          <w:szCs w:val="24"/>
          <w:lang w:val="ro-RO"/>
        </w:rPr>
        <w:t>2</w:t>
      </w:r>
      <w:r w:rsidRPr="00C01951">
        <w:rPr>
          <w:color w:val="000000"/>
          <w:spacing w:val="2"/>
          <w:w w:val="106"/>
          <w:sz w:val="24"/>
          <w:szCs w:val="24"/>
          <w:lang w:val="ro-RO"/>
        </w:rPr>
        <w:t xml:space="preserve"> an</w:t>
      </w:r>
      <w:r w:rsidR="00C907DA" w:rsidRPr="00C01951">
        <w:rPr>
          <w:color w:val="000000"/>
          <w:spacing w:val="2"/>
          <w:w w:val="106"/>
          <w:sz w:val="24"/>
          <w:szCs w:val="24"/>
          <w:lang w:val="ro-RO"/>
        </w:rPr>
        <w:t>i</w:t>
      </w:r>
      <w:r w:rsidRPr="00C01951">
        <w:rPr>
          <w:color w:val="000000"/>
          <w:spacing w:val="1"/>
          <w:w w:val="106"/>
          <w:sz w:val="24"/>
          <w:szCs w:val="24"/>
          <w:lang w:val="ro-RO"/>
        </w:rPr>
        <w:t>, cu posibilitatea prelungirii termenului contractului cu perioade succesive de un an prin acordul părţilor.</w:t>
      </w:r>
    </w:p>
    <w:p w:rsidR="00735ECD" w:rsidRPr="00C01951" w:rsidRDefault="00735ECD" w:rsidP="00735ECD">
      <w:pPr>
        <w:shd w:val="clear" w:color="auto" w:fill="FFFFFF"/>
        <w:spacing w:before="5" w:line="288" w:lineRule="exact"/>
        <w:ind w:right="14"/>
        <w:jc w:val="both"/>
        <w:rPr>
          <w:b/>
          <w:bCs/>
          <w:color w:val="000000"/>
          <w:spacing w:val="-23"/>
          <w:w w:val="177"/>
          <w:sz w:val="24"/>
          <w:szCs w:val="24"/>
          <w:lang w:val="ro-RO"/>
        </w:rPr>
      </w:pPr>
    </w:p>
    <w:p w:rsidR="00735ECD" w:rsidRPr="00C01951" w:rsidRDefault="00735ECD" w:rsidP="00735ECD">
      <w:pPr>
        <w:shd w:val="clear" w:color="auto" w:fill="FFFFFF"/>
        <w:spacing w:before="5" w:line="288" w:lineRule="exact"/>
        <w:ind w:right="14"/>
        <w:jc w:val="both"/>
        <w:rPr>
          <w:sz w:val="24"/>
          <w:szCs w:val="24"/>
          <w:lang w:val="ro-RO"/>
        </w:rPr>
      </w:pPr>
      <w:r w:rsidRPr="00C01951">
        <w:rPr>
          <w:b/>
          <w:bCs/>
          <w:color w:val="000000"/>
          <w:spacing w:val="-23"/>
          <w:w w:val="177"/>
          <w:sz w:val="24"/>
          <w:szCs w:val="24"/>
          <w:lang w:val="ro-RO"/>
        </w:rPr>
        <w:t>IV</w:t>
      </w:r>
      <w:r w:rsidRPr="00C01951">
        <w:rPr>
          <w:b/>
          <w:bCs/>
          <w:color w:val="000000"/>
          <w:spacing w:val="11"/>
          <w:w w:val="106"/>
          <w:sz w:val="24"/>
          <w:szCs w:val="24"/>
          <w:lang w:val="ro-RO"/>
        </w:rPr>
        <w:t>.</w:t>
      </w:r>
      <w:r w:rsidRPr="00C01951">
        <w:rPr>
          <w:b/>
          <w:bCs/>
          <w:color w:val="000000"/>
          <w:sz w:val="24"/>
          <w:szCs w:val="24"/>
          <w:lang w:val="ro-RO"/>
        </w:rPr>
        <w:tab/>
      </w:r>
      <w:r w:rsidRPr="00C01951">
        <w:rPr>
          <w:b/>
          <w:bCs/>
          <w:color w:val="000000"/>
          <w:spacing w:val="5"/>
          <w:w w:val="106"/>
          <w:sz w:val="24"/>
          <w:szCs w:val="24"/>
          <w:lang w:val="ro-RO"/>
        </w:rPr>
        <w:t>Obligaţiile părţilor</w:t>
      </w:r>
    </w:p>
    <w:p w:rsidR="00735ECD" w:rsidRPr="00C01951" w:rsidRDefault="00735ECD" w:rsidP="00735ECD">
      <w:pPr>
        <w:shd w:val="clear" w:color="auto" w:fill="FFFFFF"/>
        <w:spacing w:line="293" w:lineRule="exact"/>
        <w:ind w:left="14"/>
        <w:jc w:val="both"/>
        <w:rPr>
          <w:sz w:val="24"/>
          <w:szCs w:val="24"/>
          <w:lang w:val="ro-RO"/>
        </w:rPr>
      </w:pPr>
      <w:r w:rsidRPr="00C01951">
        <w:rPr>
          <w:b/>
          <w:bCs/>
          <w:color w:val="000000"/>
          <w:spacing w:val="8"/>
          <w:w w:val="106"/>
          <w:sz w:val="24"/>
          <w:szCs w:val="24"/>
          <w:lang w:val="ro-RO"/>
        </w:rPr>
        <w:t>Art. 3 Obligaţiile Proprietarului</w:t>
      </w:r>
      <w:r w:rsidRPr="00C01951">
        <w:rPr>
          <w:color w:val="000000"/>
          <w:spacing w:val="8"/>
          <w:w w:val="106"/>
          <w:sz w:val="24"/>
          <w:szCs w:val="24"/>
          <w:lang w:val="ro-RO"/>
        </w:rPr>
        <w:t>:</w:t>
      </w:r>
    </w:p>
    <w:p w:rsidR="00735ECD" w:rsidRPr="00C01951" w:rsidRDefault="00735ECD" w:rsidP="00735ECD">
      <w:pPr>
        <w:numPr>
          <w:ilvl w:val="0"/>
          <w:numId w:val="1"/>
        </w:numPr>
        <w:shd w:val="clear" w:color="auto" w:fill="FFFFFF"/>
        <w:tabs>
          <w:tab w:val="left" w:pos="739"/>
        </w:tabs>
        <w:spacing w:line="293" w:lineRule="exact"/>
        <w:jc w:val="both"/>
        <w:rPr>
          <w:b/>
          <w:bCs/>
          <w:color w:val="000000"/>
          <w:spacing w:val="-9"/>
          <w:w w:val="106"/>
          <w:sz w:val="24"/>
          <w:szCs w:val="24"/>
          <w:lang w:val="ro-RO"/>
        </w:rPr>
      </w:pPr>
      <w:r w:rsidRPr="00C01951">
        <w:rPr>
          <w:color w:val="000000"/>
          <w:spacing w:val="1"/>
          <w:w w:val="106"/>
          <w:sz w:val="24"/>
          <w:szCs w:val="24"/>
          <w:lang w:val="ro-RO"/>
        </w:rPr>
        <w:t>Să predea Primitorului spaţiul prevăzut la art. 1.</w:t>
      </w:r>
    </w:p>
    <w:p w:rsidR="00735ECD" w:rsidRPr="00C01951" w:rsidRDefault="00735ECD" w:rsidP="00735ECD">
      <w:pPr>
        <w:numPr>
          <w:ilvl w:val="0"/>
          <w:numId w:val="1"/>
        </w:numPr>
        <w:shd w:val="clear" w:color="auto" w:fill="FFFFFF"/>
        <w:tabs>
          <w:tab w:val="left" w:pos="739"/>
        </w:tabs>
        <w:spacing w:line="293" w:lineRule="exact"/>
        <w:jc w:val="both"/>
        <w:rPr>
          <w:color w:val="000000"/>
          <w:spacing w:val="-7"/>
          <w:w w:val="106"/>
          <w:sz w:val="24"/>
          <w:szCs w:val="24"/>
          <w:lang w:val="ro-RO"/>
        </w:rPr>
      </w:pPr>
      <w:r w:rsidRPr="00C01951">
        <w:rPr>
          <w:color w:val="000000"/>
          <w:spacing w:val="8"/>
          <w:w w:val="106"/>
          <w:sz w:val="24"/>
          <w:szCs w:val="24"/>
          <w:lang w:val="ro-RO"/>
        </w:rPr>
        <w:t xml:space="preserve">Să asigure folosinţa de către Primitor a spaţiului transmis pe toată </w:t>
      </w:r>
      <w:r w:rsidRPr="00C01951">
        <w:rPr>
          <w:color w:val="000000"/>
          <w:spacing w:val="1"/>
          <w:w w:val="106"/>
          <w:sz w:val="24"/>
          <w:szCs w:val="24"/>
          <w:lang w:val="ro-RO"/>
        </w:rPr>
        <w:t>durata prezentului contract.</w:t>
      </w:r>
    </w:p>
    <w:p w:rsidR="00735ECD" w:rsidRPr="00C01951" w:rsidRDefault="00735ECD" w:rsidP="00735ECD">
      <w:pPr>
        <w:numPr>
          <w:ilvl w:val="0"/>
          <w:numId w:val="1"/>
        </w:numPr>
        <w:shd w:val="clear" w:color="auto" w:fill="FFFFFF"/>
        <w:tabs>
          <w:tab w:val="left" w:pos="739"/>
        </w:tabs>
        <w:spacing w:line="293" w:lineRule="exact"/>
        <w:ind w:left="374" w:hanging="374"/>
        <w:jc w:val="both"/>
        <w:rPr>
          <w:color w:val="000000"/>
          <w:spacing w:val="-2"/>
          <w:w w:val="106"/>
          <w:sz w:val="24"/>
          <w:szCs w:val="24"/>
          <w:lang w:val="ro-RO"/>
        </w:rPr>
      </w:pPr>
      <w:r w:rsidRPr="00C01951">
        <w:rPr>
          <w:color w:val="000000"/>
          <w:spacing w:val="-2"/>
          <w:w w:val="106"/>
          <w:sz w:val="24"/>
          <w:szCs w:val="24"/>
          <w:lang w:val="ro-RO"/>
        </w:rPr>
        <w:t>Să nu facă nimic de natură a stânjeni activitatea specifică a Primitorului</w:t>
      </w:r>
      <w:r w:rsidR="00615A19">
        <w:rPr>
          <w:color w:val="000000"/>
          <w:spacing w:val="-2"/>
          <w:w w:val="106"/>
          <w:sz w:val="24"/>
          <w:szCs w:val="24"/>
          <w:lang w:val="ro-RO"/>
        </w:rPr>
        <w:t>, cu excepţia cazurilor în care se efectuează lucrări de reparaţii capitale şi investiţii la clădire.</w:t>
      </w:r>
    </w:p>
    <w:p w:rsidR="00735ECD" w:rsidRPr="00C01951" w:rsidRDefault="00735ECD" w:rsidP="00735ECD">
      <w:pPr>
        <w:shd w:val="clear" w:color="auto" w:fill="FFFFFF"/>
        <w:tabs>
          <w:tab w:val="left" w:pos="739"/>
        </w:tabs>
        <w:spacing w:line="293" w:lineRule="exact"/>
        <w:jc w:val="both"/>
        <w:rPr>
          <w:color w:val="000000"/>
          <w:spacing w:val="-2"/>
          <w:w w:val="106"/>
          <w:sz w:val="24"/>
          <w:szCs w:val="24"/>
          <w:lang w:val="ro-RO"/>
        </w:rPr>
      </w:pPr>
      <w:r w:rsidRPr="00C01951">
        <w:rPr>
          <w:b/>
          <w:bCs/>
          <w:color w:val="000000"/>
          <w:spacing w:val="-1"/>
          <w:w w:val="111"/>
          <w:sz w:val="24"/>
          <w:szCs w:val="24"/>
          <w:lang w:val="ro-RO"/>
        </w:rPr>
        <w:t>Art. 4 Obligaţiile Primitorului:</w:t>
      </w:r>
    </w:p>
    <w:p w:rsidR="00735ECD" w:rsidRPr="00C01951" w:rsidRDefault="00735ECD" w:rsidP="00735ECD">
      <w:pPr>
        <w:numPr>
          <w:ilvl w:val="0"/>
          <w:numId w:val="2"/>
        </w:numPr>
        <w:shd w:val="clear" w:color="auto" w:fill="FFFFFF"/>
        <w:tabs>
          <w:tab w:val="left" w:pos="686"/>
        </w:tabs>
        <w:spacing w:line="293" w:lineRule="exact"/>
        <w:jc w:val="both"/>
        <w:rPr>
          <w:b/>
          <w:bCs/>
          <w:color w:val="000000"/>
          <w:spacing w:val="-15"/>
          <w:w w:val="111"/>
          <w:sz w:val="24"/>
          <w:szCs w:val="24"/>
          <w:lang w:val="ro-RO"/>
        </w:rPr>
      </w:pPr>
      <w:r w:rsidRPr="00C01951">
        <w:rPr>
          <w:color w:val="000000"/>
          <w:spacing w:val="-1"/>
          <w:w w:val="106"/>
          <w:sz w:val="24"/>
          <w:szCs w:val="24"/>
          <w:lang w:val="ro-RO"/>
        </w:rPr>
        <w:t>Să preia de la Proprietar spaţiul</w:t>
      </w:r>
      <w:r w:rsidRPr="00C01951">
        <w:rPr>
          <w:sz w:val="24"/>
          <w:szCs w:val="24"/>
          <w:lang w:val="it-IT"/>
        </w:rPr>
        <w:t xml:space="preserve"> prevăzut la art. 1 din prezentul contract</w:t>
      </w:r>
      <w:r w:rsidRPr="00C01951">
        <w:rPr>
          <w:color w:val="000000"/>
          <w:spacing w:val="-1"/>
          <w:w w:val="106"/>
          <w:sz w:val="24"/>
          <w:szCs w:val="24"/>
          <w:lang w:val="ro-RO"/>
        </w:rPr>
        <w:t>.</w:t>
      </w:r>
    </w:p>
    <w:p w:rsidR="00735ECD" w:rsidRPr="00C01951" w:rsidRDefault="00735ECD" w:rsidP="00735ECD">
      <w:pPr>
        <w:numPr>
          <w:ilvl w:val="0"/>
          <w:numId w:val="2"/>
        </w:numPr>
        <w:shd w:val="clear" w:color="auto" w:fill="FFFFFF"/>
        <w:tabs>
          <w:tab w:val="left" w:pos="686"/>
        </w:tabs>
        <w:spacing w:line="293" w:lineRule="exact"/>
        <w:ind w:left="341" w:hanging="341"/>
        <w:jc w:val="both"/>
        <w:rPr>
          <w:color w:val="000000"/>
          <w:spacing w:val="-7"/>
          <w:w w:val="106"/>
          <w:sz w:val="24"/>
          <w:szCs w:val="24"/>
          <w:lang w:val="ro-RO"/>
        </w:rPr>
      </w:pPr>
      <w:r w:rsidRPr="00C01951">
        <w:rPr>
          <w:color w:val="000000"/>
          <w:w w:val="106"/>
          <w:sz w:val="24"/>
          <w:szCs w:val="24"/>
          <w:lang w:val="ro-RO"/>
        </w:rPr>
        <w:lastRenderedPageBreak/>
        <w:t>Să folosească spaţiul</w:t>
      </w:r>
      <w:r w:rsidRPr="00C01951">
        <w:rPr>
          <w:sz w:val="24"/>
          <w:szCs w:val="24"/>
          <w:lang w:val="it-IT"/>
        </w:rPr>
        <w:t xml:space="preserve"> </w:t>
      </w:r>
      <w:r w:rsidRPr="00C01951">
        <w:rPr>
          <w:color w:val="000000"/>
          <w:w w:val="106"/>
          <w:sz w:val="24"/>
          <w:szCs w:val="24"/>
          <w:lang w:val="ro-RO"/>
        </w:rPr>
        <w:t>primit ca un bun proprietar.</w:t>
      </w:r>
    </w:p>
    <w:p w:rsidR="00735ECD" w:rsidRPr="00C01951" w:rsidRDefault="00735ECD" w:rsidP="00735ECD">
      <w:pPr>
        <w:numPr>
          <w:ilvl w:val="0"/>
          <w:numId w:val="2"/>
        </w:numPr>
        <w:shd w:val="clear" w:color="auto" w:fill="FFFFFF"/>
        <w:tabs>
          <w:tab w:val="left" w:pos="686"/>
        </w:tabs>
        <w:spacing w:line="293" w:lineRule="exact"/>
        <w:jc w:val="both"/>
        <w:rPr>
          <w:color w:val="000000"/>
          <w:spacing w:val="-2"/>
          <w:w w:val="106"/>
          <w:sz w:val="24"/>
          <w:szCs w:val="24"/>
          <w:lang w:val="ro-RO"/>
        </w:rPr>
      </w:pPr>
      <w:r w:rsidRPr="00C01951">
        <w:rPr>
          <w:color w:val="000000"/>
          <w:spacing w:val="5"/>
          <w:w w:val="106"/>
          <w:sz w:val="24"/>
          <w:szCs w:val="24"/>
          <w:lang w:val="ro-RO"/>
        </w:rPr>
        <w:t>Să asigure fondurile necesare plăţii impozitelor şi taxelor locale şi să</w:t>
      </w:r>
      <w:r w:rsidRPr="00C01951">
        <w:rPr>
          <w:color w:val="000000"/>
          <w:spacing w:val="5"/>
          <w:w w:val="106"/>
          <w:sz w:val="24"/>
          <w:szCs w:val="24"/>
          <w:lang w:val="ro-RO"/>
        </w:rPr>
        <w:br/>
      </w:r>
      <w:r w:rsidRPr="00C01951">
        <w:rPr>
          <w:color w:val="000000"/>
          <w:w w:val="106"/>
          <w:sz w:val="24"/>
          <w:szCs w:val="24"/>
          <w:lang w:val="ro-RO"/>
        </w:rPr>
        <w:t>efectueze plăţile aferente, în conformitate cu prevederile legale în vigoare.</w:t>
      </w:r>
    </w:p>
    <w:p w:rsidR="00735ECD" w:rsidRPr="00C01951" w:rsidRDefault="00735ECD" w:rsidP="00735ECD">
      <w:pPr>
        <w:numPr>
          <w:ilvl w:val="0"/>
          <w:numId w:val="2"/>
        </w:numPr>
        <w:shd w:val="clear" w:color="auto" w:fill="FFFFFF"/>
        <w:tabs>
          <w:tab w:val="left" w:pos="686"/>
        </w:tabs>
        <w:spacing w:line="293" w:lineRule="exact"/>
        <w:jc w:val="both"/>
        <w:rPr>
          <w:color w:val="000000"/>
          <w:spacing w:val="-2"/>
          <w:w w:val="106"/>
          <w:sz w:val="24"/>
          <w:szCs w:val="24"/>
          <w:lang w:val="ro-RO"/>
        </w:rPr>
      </w:pPr>
      <w:r w:rsidRPr="00C01951">
        <w:rPr>
          <w:color w:val="000000"/>
          <w:spacing w:val="3"/>
          <w:w w:val="106"/>
          <w:sz w:val="24"/>
          <w:szCs w:val="24"/>
          <w:lang w:val="ro-RO"/>
        </w:rPr>
        <w:t>Să nu schimbe destinaţia spaţiului primit</w:t>
      </w:r>
      <w:r w:rsidRPr="00C01951">
        <w:rPr>
          <w:color w:val="000000"/>
          <w:spacing w:val="1"/>
          <w:w w:val="106"/>
          <w:sz w:val="24"/>
          <w:szCs w:val="24"/>
          <w:lang w:val="ro-RO"/>
        </w:rPr>
        <w:t>.</w:t>
      </w:r>
    </w:p>
    <w:p w:rsidR="00735ECD" w:rsidRPr="00C01951" w:rsidRDefault="00735ECD" w:rsidP="00735ECD">
      <w:pPr>
        <w:shd w:val="clear" w:color="auto" w:fill="FFFFFF"/>
        <w:tabs>
          <w:tab w:val="left" w:pos="888"/>
        </w:tabs>
        <w:spacing w:line="293" w:lineRule="exact"/>
        <w:jc w:val="both"/>
        <w:rPr>
          <w:color w:val="000000"/>
          <w:spacing w:val="3"/>
          <w:w w:val="106"/>
          <w:sz w:val="24"/>
          <w:szCs w:val="24"/>
          <w:lang w:val="ro-RO"/>
        </w:rPr>
      </w:pPr>
      <w:r w:rsidRPr="00C01951">
        <w:rPr>
          <w:color w:val="000000"/>
          <w:spacing w:val="-7"/>
          <w:w w:val="106"/>
          <w:sz w:val="24"/>
          <w:szCs w:val="24"/>
          <w:lang w:val="ro-RO"/>
        </w:rPr>
        <w:t xml:space="preserve">5. </w:t>
      </w:r>
      <w:r w:rsidRPr="00C01951">
        <w:rPr>
          <w:color w:val="000000"/>
          <w:spacing w:val="-5"/>
          <w:w w:val="106"/>
          <w:sz w:val="24"/>
          <w:szCs w:val="24"/>
          <w:lang w:val="ro-RO"/>
        </w:rPr>
        <w:t xml:space="preserve">Să pună la dispoziţia Proprietarului, la solicitarea acestuia,    </w:t>
      </w:r>
      <w:r w:rsidRPr="00C01951">
        <w:rPr>
          <w:color w:val="000000"/>
          <w:spacing w:val="-5"/>
          <w:w w:val="106"/>
          <w:sz w:val="24"/>
          <w:szCs w:val="24"/>
          <w:lang w:val="ro-RO"/>
        </w:rPr>
        <w:br/>
      </w:r>
      <w:r w:rsidRPr="00C01951">
        <w:rPr>
          <w:color w:val="000000"/>
          <w:spacing w:val="3"/>
          <w:w w:val="106"/>
          <w:sz w:val="24"/>
          <w:szCs w:val="24"/>
          <w:lang w:val="ro-RO"/>
        </w:rPr>
        <w:t>documentele care certifică desfăşurarea activităţilor de utilitate publică în spaţiul primit.</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3"/>
          <w:w w:val="106"/>
          <w:sz w:val="24"/>
          <w:szCs w:val="24"/>
          <w:lang w:val="ro-RO"/>
        </w:rPr>
        <w:t>Să solicite acordul Proprietarului, pentru lucrările de reparaţii /reabilitare/reamenajare la spaţiul care face obiectul contractului</w:t>
      </w:r>
      <w:r w:rsidRPr="00C01951">
        <w:rPr>
          <w:color w:val="000000"/>
          <w:spacing w:val="1"/>
          <w:w w:val="106"/>
          <w:sz w:val="24"/>
          <w:szCs w:val="24"/>
          <w:lang w:val="ro-RO"/>
        </w:rPr>
        <w:t>.</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1"/>
          <w:w w:val="106"/>
          <w:sz w:val="24"/>
          <w:szCs w:val="24"/>
          <w:lang w:val="ro-RO"/>
        </w:rPr>
        <w:t>Să execute la timp şi în bune condiţiuni, pe cheltuiala sa, toate lucrările de întreţinere şi reparaţii curente;</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1"/>
          <w:w w:val="106"/>
          <w:sz w:val="24"/>
          <w:szCs w:val="24"/>
          <w:lang w:val="ro-RO"/>
        </w:rPr>
        <w:t>Să păstreze integritatea spaţiului primit, să îl întreţină în mod corespunzător, să nu îl deterioreze sau degradeze;</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1"/>
          <w:w w:val="106"/>
          <w:sz w:val="24"/>
          <w:szCs w:val="24"/>
          <w:lang w:val="ro-RO"/>
        </w:rPr>
        <w:t>Să asigure funcţionarea în deplină siguranţă a instalaţiilor şi să obţină toate avizele prevăzute de lege şi normativele în vigoare (autorizaţie de funcţionare, PSI, aviz sanitar, aviz de protecţia mediului, etc.). Responsabilităţile şi dotările privind prevenirea şi stingerea incendiilor, în concordanţă cu normele legale specifice activităţii desfăşurate în spaţiul transmis în folosinţă sunt în sarcina Primitorului;</w:t>
      </w:r>
    </w:p>
    <w:p w:rsidR="00735ECD" w:rsidRPr="00C01951" w:rsidRDefault="00615A19"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Pr>
          <w:color w:val="000000"/>
          <w:spacing w:val="1"/>
          <w:w w:val="106"/>
          <w:sz w:val="24"/>
          <w:szCs w:val="24"/>
          <w:lang w:val="ro-RO"/>
        </w:rPr>
        <w:t>S</w:t>
      </w:r>
      <w:r w:rsidR="00735ECD" w:rsidRPr="00C01951">
        <w:rPr>
          <w:color w:val="000000"/>
          <w:spacing w:val="1"/>
          <w:w w:val="106"/>
          <w:sz w:val="24"/>
          <w:szCs w:val="24"/>
          <w:lang w:val="ro-RO"/>
        </w:rPr>
        <w:t>ă suporte cheltuielile cu utilităţile aferente spaţiului (energie electrică, apă, canal, salubritate, gaze, etc.);</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1"/>
          <w:w w:val="106"/>
          <w:sz w:val="24"/>
          <w:szCs w:val="24"/>
          <w:lang w:val="ro-RO"/>
        </w:rPr>
        <w:t>Să comunice Proprietarului până la data de 15 noiembrie</w:t>
      </w:r>
      <w:r w:rsidR="00143DE0">
        <w:rPr>
          <w:color w:val="000000"/>
          <w:spacing w:val="1"/>
          <w:w w:val="106"/>
          <w:sz w:val="24"/>
          <w:szCs w:val="24"/>
          <w:lang w:val="ro-RO"/>
        </w:rPr>
        <w:t xml:space="preserve"> a anului în curs</w:t>
      </w:r>
      <w:r w:rsidRPr="00C01951">
        <w:rPr>
          <w:color w:val="000000"/>
          <w:spacing w:val="1"/>
          <w:w w:val="106"/>
          <w:sz w:val="24"/>
          <w:szCs w:val="24"/>
          <w:lang w:val="ro-RO"/>
        </w:rPr>
        <w:t xml:space="preserve"> inventarul anual al spaţiului aflat în folosinţă;</w:t>
      </w:r>
    </w:p>
    <w:p w:rsidR="00735ECD" w:rsidRPr="00C01951" w:rsidRDefault="00735ECD" w:rsidP="00735ECD">
      <w:pPr>
        <w:numPr>
          <w:ilvl w:val="0"/>
          <w:numId w:val="3"/>
        </w:numPr>
        <w:shd w:val="clear" w:color="auto" w:fill="FFFFFF"/>
        <w:tabs>
          <w:tab w:val="left" w:pos="806"/>
        </w:tabs>
        <w:spacing w:line="293" w:lineRule="exact"/>
        <w:jc w:val="both"/>
        <w:rPr>
          <w:color w:val="000000"/>
          <w:spacing w:val="-5"/>
          <w:w w:val="106"/>
          <w:sz w:val="24"/>
          <w:szCs w:val="24"/>
          <w:lang w:val="ro-RO"/>
        </w:rPr>
      </w:pPr>
      <w:r w:rsidRPr="00C01951">
        <w:rPr>
          <w:color w:val="000000"/>
          <w:spacing w:val="-1"/>
          <w:w w:val="106"/>
          <w:sz w:val="24"/>
          <w:szCs w:val="24"/>
          <w:lang w:val="ro-RO"/>
        </w:rPr>
        <w:t xml:space="preserve">Să   restituie   Proprietarului   spaţiul  primit  în   folosinţă   la   încetarea </w:t>
      </w:r>
      <w:r w:rsidRPr="00C01951">
        <w:rPr>
          <w:color w:val="000000"/>
          <w:spacing w:val="-2"/>
          <w:w w:val="106"/>
          <w:sz w:val="24"/>
          <w:szCs w:val="24"/>
          <w:lang w:val="ro-RO"/>
        </w:rPr>
        <w:t>contractului, cel puţin în starea în care l-a primit.</w:t>
      </w:r>
    </w:p>
    <w:p w:rsidR="00735ECD" w:rsidRPr="00C01951" w:rsidRDefault="00735ECD" w:rsidP="00735ECD">
      <w:pPr>
        <w:shd w:val="clear" w:color="auto" w:fill="FFFFFF"/>
        <w:tabs>
          <w:tab w:val="left" w:pos="360"/>
        </w:tabs>
        <w:spacing w:line="288" w:lineRule="exact"/>
        <w:ind w:left="5"/>
        <w:jc w:val="both"/>
        <w:rPr>
          <w:b/>
          <w:bCs/>
          <w:color w:val="000000"/>
          <w:spacing w:val="-23"/>
          <w:w w:val="177"/>
          <w:sz w:val="24"/>
          <w:szCs w:val="24"/>
          <w:lang w:val="ro-RO"/>
        </w:rPr>
      </w:pPr>
    </w:p>
    <w:p w:rsidR="00735ECD" w:rsidRPr="00C01951" w:rsidRDefault="00735ECD" w:rsidP="009125D0">
      <w:pPr>
        <w:shd w:val="clear" w:color="auto" w:fill="FFFFFF"/>
        <w:tabs>
          <w:tab w:val="left" w:pos="360"/>
        </w:tabs>
        <w:spacing w:line="288" w:lineRule="exact"/>
        <w:jc w:val="both"/>
        <w:rPr>
          <w:sz w:val="24"/>
          <w:szCs w:val="24"/>
        </w:rPr>
      </w:pPr>
      <w:r w:rsidRPr="00C01951">
        <w:rPr>
          <w:b/>
          <w:bCs/>
          <w:color w:val="000000"/>
          <w:spacing w:val="-23"/>
          <w:w w:val="177"/>
          <w:sz w:val="24"/>
          <w:szCs w:val="24"/>
          <w:lang w:val="ro-RO"/>
        </w:rPr>
        <w:t>V.</w:t>
      </w:r>
      <w:r w:rsidRPr="00C01951">
        <w:rPr>
          <w:b/>
          <w:bCs/>
          <w:color w:val="000000"/>
          <w:sz w:val="24"/>
          <w:szCs w:val="24"/>
        </w:rPr>
        <w:tab/>
      </w:r>
      <w:r w:rsidRPr="00C01951">
        <w:rPr>
          <w:b/>
          <w:bCs/>
          <w:color w:val="000000"/>
          <w:spacing w:val="4"/>
          <w:sz w:val="24"/>
          <w:szCs w:val="24"/>
          <w:lang w:val="ro-RO"/>
        </w:rPr>
        <w:t>Încetarea contractului:</w:t>
      </w:r>
    </w:p>
    <w:p w:rsidR="00735ECD" w:rsidRPr="00C01951" w:rsidRDefault="00735ECD" w:rsidP="00735ECD">
      <w:pPr>
        <w:shd w:val="clear" w:color="auto" w:fill="FFFFFF"/>
        <w:spacing w:before="5" w:line="288" w:lineRule="exact"/>
        <w:ind w:left="5"/>
        <w:jc w:val="both"/>
        <w:rPr>
          <w:color w:val="000000"/>
          <w:spacing w:val="-1"/>
          <w:sz w:val="24"/>
          <w:szCs w:val="24"/>
          <w:lang w:val="ro-RO"/>
        </w:rPr>
      </w:pPr>
      <w:r w:rsidRPr="00C01951">
        <w:rPr>
          <w:b/>
          <w:bCs/>
          <w:color w:val="000000"/>
          <w:spacing w:val="-1"/>
          <w:sz w:val="24"/>
          <w:szCs w:val="24"/>
          <w:lang w:val="ro-RO"/>
        </w:rPr>
        <w:t xml:space="preserve">Art. 5 </w:t>
      </w:r>
      <w:r w:rsidRPr="00C01951">
        <w:rPr>
          <w:color w:val="000000"/>
          <w:spacing w:val="-1"/>
          <w:sz w:val="24"/>
          <w:szCs w:val="24"/>
          <w:lang w:val="ro-RO"/>
        </w:rPr>
        <w:t>Contractul încetează în următoarele situaţii:</w:t>
      </w:r>
    </w:p>
    <w:p w:rsidR="00735ECD" w:rsidRPr="00C01951" w:rsidRDefault="00735ECD" w:rsidP="00735ECD">
      <w:pPr>
        <w:shd w:val="clear" w:color="auto" w:fill="FFFFFF"/>
        <w:tabs>
          <w:tab w:val="left" w:pos="360"/>
        </w:tabs>
        <w:spacing w:line="288" w:lineRule="exact"/>
        <w:jc w:val="both"/>
        <w:rPr>
          <w:color w:val="000000"/>
          <w:spacing w:val="-1"/>
          <w:sz w:val="24"/>
          <w:szCs w:val="24"/>
        </w:rPr>
      </w:pPr>
      <w:r w:rsidRPr="00C01951">
        <w:rPr>
          <w:sz w:val="24"/>
          <w:szCs w:val="24"/>
        </w:rPr>
        <w:t>1.</w:t>
      </w:r>
      <w:r w:rsidRPr="00C01951">
        <w:rPr>
          <w:b/>
          <w:sz w:val="24"/>
          <w:szCs w:val="24"/>
        </w:rPr>
        <w:t xml:space="preserve"> </w:t>
      </w:r>
      <w:proofErr w:type="spellStart"/>
      <w:r w:rsidRPr="00C01951">
        <w:rPr>
          <w:color w:val="000000"/>
          <w:spacing w:val="-1"/>
          <w:sz w:val="24"/>
          <w:szCs w:val="24"/>
        </w:rPr>
        <w:t>În</w:t>
      </w:r>
      <w:proofErr w:type="spellEnd"/>
      <w:r w:rsidRPr="00C01951">
        <w:rPr>
          <w:color w:val="000000"/>
          <w:spacing w:val="-1"/>
          <w:sz w:val="24"/>
          <w:szCs w:val="24"/>
        </w:rPr>
        <w:t xml:space="preserve"> </w:t>
      </w:r>
      <w:proofErr w:type="spellStart"/>
      <w:r w:rsidRPr="00C01951">
        <w:rPr>
          <w:color w:val="000000"/>
          <w:spacing w:val="-1"/>
          <w:sz w:val="24"/>
          <w:szCs w:val="24"/>
        </w:rPr>
        <w:t>situaţia</w:t>
      </w:r>
      <w:proofErr w:type="spellEnd"/>
      <w:r w:rsidRPr="00C01951">
        <w:rPr>
          <w:color w:val="000000"/>
          <w:spacing w:val="-1"/>
          <w:sz w:val="24"/>
          <w:szCs w:val="24"/>
        </w:rPr>
        <w:t xml:space="preserve"> </w:t>
      </w:r>
      <w:proofErr w:type="spellStart"/>
      <w:r w:rsidRPr="00C01951">
        <w:rPr>
          <w:color w:val="000000"/>
          <w:spacing w:val="-1"/>
          <w:sz w:val="24"/>
          <w:szCs w:val="24"/>
        </w:rPr>
        <w:t>în</w:t>
      </w:r>
      <w:proofErr w:type="spellEnd"/>
      <w:r w:rsidRPr="00C01951">
        <w:rPr>
          <w:color w:val="000000"/>
          <w:spacing w:val="-1"/>
          <w:sz w:val="24"/>
          <w:szCs w:val="24"/>
        </w:rPr>
        <w:t xml:space="preserve"> care </w:t>
      </w:r>
      <w:proofErr w:type="spellStart"/>
      <w:r w:rsidRPr="00C01951">
        <w:rPr>
          <w:color w:val="000000"/>
          <w:spacing w:val="-1"/>
          <w:sz w:val="24"/>
          <w:szCs w:val="24"/>
        </w:rPr>
        <w:t>intervine</w:t>
      </w:r>
      <w:proofErr w:type="spellEnd"/>
      <w:r w:rsidRPr="00C01951">
        <w:rPr>
          <w:color w:val="000000"/>
          <w:spacing w:val="-1"/>
          <w:sz w:val="24"/>
          <w:szCs w:val="24"/>
        </w:rPr>
        <w:t xml:space="preserve"> </w:t>
      </w:r>
      <w:proofErr w:type="spellStart"/>
      <w:r w:rsidRPr="00C01951">
        <w:rPr>
          <w:color w:val="000000"/>
          <w:spacing w:val="-1"/>
          <w:sz w:val="24"/>
          <w:szCs w:val="24"/>
        </w:rPr>
        <w:t>acordul</w:t>
      </w:r>
      <w:proofErr w:type="spellEnd"/>
      <w:r w:rsidRPr="00C01951">
        <w:rPr>
          <w:color w:val="000000"/>
          <w:spacing w:val="-1"/>
          <w:sz w:val="24"/>
          <w:szCs w:val="24"/>
        </w:rPr>
        <w:t xml:space="preserve"> </w:t>
      </w:r>
      <w:proofErr w:type="spellStart"/>
      <w:r w:rsidRPr="00C01951">
        <w:rPr>
          <w:color w:val="000000"/>
          <w:spacing w:val="-1"/>
          <w:sz w:val="24"/>
          <w:szCs w:val="24"/>
        </w:rPr>
        <w:t>părţilor</w:t>
      </w:r>
      <w:proofErr w:type="spellEnd"/>
      <w:r w:rsidRPr="00C01951">
        <w:rPr>
          <w:color w:val="000000"/>
          <w:spacing w:val="-1"/>
          <w:sz w:val="24"/>
          <w:szCs w:val="24"/>
        </w:rPr>
        <w:t xml:space="preserve"> </w:t>
      </w:r>
      <w:proofErr w:type="spellStart"/>
      <w:r w:rsidRPr="00C01951">
        <w:rPr>
          <w:color w:val="000000"/>
          <w:spacing w:val="-1"/>
          <w:sz w:val="24"/>
          <w:szCs w:val="24"/>
        </w:rPr>
        <w:t>privind</w:t>
      </w:r>
      <w:proofErr w:type="spellEnd"/>
      <w:r w:rsidRPr="00C01951">
        <w:rPr>
          <w:color w:val="000000"/>
          <w:spacing w:val="-1"/>
          <w:sz w:val="24"/>
          <w:szCs w:val="24"/>
        </w:rPr>
        <w:t xml:space="preserve"> </w:t>
      </w:r>
      <w:proofErr w:type="spellStart"/>
      <w:r w:rsidRPr="00C01951">
        <w:rPr>
          <w:color w:val="000000"/>
          <w:spacing w:val="-1"/>
          <w:sz w:val="24"/>
          <w:szCs w:val="24"/>
        </w:rPr>
        <w:t>încetarea</w:t>
      </w:r>
      <w:proofErr w:type="spellEnd"/>
      <w:r w:rsidRPr="00C01951">
        <w:rPr>
          <w:color w:val="000000"/>
          <w:spacing w:val="-1"/>
          <w:sz w:val="24"/>
          <w:szCs w:val="24"/>
        </w:rPr>
        <w:t xml:space="preserve"> </w:t>
      </w:r>
      <w:proofErr w:type="spellStart"/>
      <w:r w:rsidRPr="00C01951">
        <w:rPr>
          <w:color w:val="000000"/>
          <w:spacing w:val="-1"/>
          <w:sz w:val="24"/>
          <w:szCs w:val="24"/>
        </w:rPr>
        <w:t>contractului</w:t>
      </w:r>
      <w:proofErr w:type="spellEnd"/>
      <w:r w:rsidRPr="00C01951">
        <w:rPr>
          <w:color w:val="000000"/>
          <w:spacing w:val="-1"/>
          <w:sz w:val="24"/>
          <w:szCs w:val="24"/>
        </w:rPr>
        <w:t>.</w:t>
      </w:r>
    </w:p>
    <w:p w:rsidR="00735ECD" w:rsidRPr="00C01951" w:rsidRDefault="00735ECD" w:rsidP="00735ECD">
      <w:pPr>
        <w:shd w:val="clear" w:color="auto" w:fill="FFFFFF"/>
        <w:tabs>
          <w:tab w:val="left" w:pos="360"/>
        </w:tabs>
        <w:spacing w:line="288" w:lineRule="exact"/>
        <w:jc w:val="both"/>
        <w:rPr>
          <w:color w:val="000000"/>
          <w:spacing w:val="-11"/>
          <w:sz w:val="24"/>
          <w:szCs w:val="24"/>
        </w:rPr>
      </w:pPr>
      <w:r w:rsidRPr="00C01951">
        <w:rPr>
          <w:sz w:val="24"/>
          <w:szCs w:val="24"/>
        </w:rPr>
        <w:t>2.</w:t>
      </w:r>
      <w:r w:rsidRPr="00C01951">
        <w:rPr>
          <w:b/>
          <w:sz w:val="24"/>
          <w:szCs w:val="24"/>
        </w:rPr>
        <w:t xml:space="preserve"> </w:t>
      </w:r>
      <w:r w:rsidRPr="00C01951">
        <w:rPr>
          <w:sz w:val="24"/>
          <w:szCs w:val="24"/>
        </w:rPr>
        <w:t xml:space="preserve">La </w:t>
      </w:r>
      <w:proofErr w:type="spellStart"/>
      <w:r w:rsidRPr="00C01951">
        <w:rPr>
          <w:sz w:val="24"/>
          <w:szCs w:val="24"/>
        </w:rPr>
        <w:t>împlinirea</w:t>
      </w:r>
      <w:proofErr w:type="spellEnd"/>
      <w:r w:rsidRPr="00C01951">
        <w:rPr>
          <w:sz w:val="24"/>
          <w:szCs w:val="24"/>
        </w:rPr>
        <w:t xml:space="preserve"> </w:t>
      </w:r>
      <w:proofErr w:type="spellStart"/>
      <w:r w:rsidRPr="00C01951">
        <w:rPr>
          <w:sz w:val="24"/>
          <w:szCs w:val="24"/>
        </w:rPr>
        <w:t>perioadei</w:t>
      </w:r>
      <w:proofErr w:type="spellEnd"/>
      <w:r w:rsidRPr="00C01951">
        <w:rPr>
          <w:sz w:val="24"/>
          <w:szCs w:val="24"/>
        </w:rPr>
        <w:t xml:space="preserve"> </w:t>
      </w:r>
      <w:proofErr w:type="spellStart"/>
      <w:r w:rsidRPr="00C01951">
        <w:rPr>
          <w:sz w:val="24"/>
          <w:szCs w:val="24"/>
        </w:rPr>
        <w:t>pentru</w:t>
      </w:r>
      <w:proofErr w:type="spellEnd"/>
      <w:r w:rsidRPr="00C01951">
        <w:rPr>
          <w:sz w:val="24"/>
          <w:szCs w:val="24"/>
        </w:rPr>
        <w:t xml:space="preserve"> care a </w:t>
      </w:r>
      <w:proofErr w:type="spellStart"/>
      <w:r w:rsidRPr="00C01951">
        <w:rPr>
          <w:sz w:val="24"/>
          <w:szCs w:val="24"/>
        </w:rPr>
        <w:t>fost</w:t>
      </w:r>
      <w:proofErr w:type="spellEnd"/>
      <w:r w:rsidRPr="00C01951">
        <w:rPr>
          <w:sz w:val="24"/>
          <w:szCs w:val="24"/>
        </w:rPr>
        <w:t xml:space="preserve"> </w:t>
      </w:r>
      <w:proofErr w:type="spellStart"/>
      <w:r w:rsidRPr="00C01951">
        <w:rPr>
          <w:sz w:val="24"/>
          <w:szCs w:val="24"/>
        </w:rPr>
        <w:t>încheiat</w:t>
      </w:r>
      <w:proofErr w:type="spellEnd"/>
      <w:r w:rsidRPr="00C01951">
        <w:rPr>
          <w:sz w:val="24"/>
          <w:szCs w:val="24"/>
        </w:rPr>
        <w:t xml:space="preserve">, </w:t>
      </w:r>
      <w:proofErr w:type="spellStart"/>
      <w:r w:rsidRPr="00C01951">
        <w:rPr>
          <w:sz w:val="24"/>
          <w:szCs w:val="24"/>
        </w:rPr>
        <w:t>dacă</w:t>
      </w:r>
      <w:proofErr w:type="spellEnd"/>
      <w:r w:rsidRPr="00C01951">
        <w:rPr>
          <w:sz w:val="24"/>
          <w:szCs w:val="24"/>
        </w:rPr>
        <w:t xml:space="preserve"> nu </w:t>
      </w:r>
      <w:proofErr w:type="spellStart"/>
      <w:r w:rsidRPr="00C01951">
        <w:rPr>
          <w:sz w:val="24"/>
          <w:szCs w:val="24"/>
        </w:rPr>
        <w:t>intervine</w:t>
      </w:r>
      <w:proofErr w:type="spellEnd"/>
      <w:r w:rsidRPr="00C01951">
        <w:rPr>
          <w:sz w:val="24"/>
          <w:szCs w:val="24"/>
        </w:rPr>
        <w:t xml:space="preserve"> </w:t>
      </w:r>
      <w:proofErr w:type="spellStart"/>
      <w:r w:rsidRPr="00C01951">
        <w:rPr>
          <w:sz w:val="24"/>
          <w:szCs w:val="24"/>
        </w:rPr>
        <w:t>prelungirea</w:t>
      </w:r>
      <w:proofErr w:type="spellEnd"/>
      <w:r w:rsidRPr="00C01951">
        <w:rPr>
          <w:sz w:val="24"/>
          <w:szCs w:val="24"/>
        </w:rPr>
        <w:t xml:space="preserve"> </w:t>
      </w:r>
      <w:proofErr w:type="spellStart"/>
      <w:r w:rsidRPr="00C01951">
        <w:rPr>
          <w:sz w:val="24"/>
          <w:szCs w:val="24"/>
        </w:rPr>
        <w:t>duratei</w:t>
      </w:r>
      <w:proofErr w:type="spellEnd"/>
      <w:r w:rsidRPr="00C01951">
        <w:rPr>
          <w:sz w:val="24"/>
          <w:szCs w:val="24"/>
        </w:rPr>
        <w:t xml:space="preserve"> </w:t>
      </w:r>
      <w:proofErr w:type="spellStart"/>
      <w:r w:rsidRPr="00C01951">
        <w:rPr>
          <w:sz w:val="24"/>
          <w:szCs w:val="24"/>
        </w:rPr>
        <w:t>contractului</w:t>
      </w:r>
      <w:proofErr w:type="spellEnd"/>
      <w:r w:rsidRPr="00C01951">
        <w:rPr>
          <w:sz w:val="24"/>
          <w:szCs w:val="24"/>
        </w:rPr>
        <w:t xml:space="preserve"> </w:t>
      </w:r>
      <w:proofErr w:type="spellStart"/>
      <w:r w:rsidRPr="00C01951">
        <w:rPr>
          <w:sz w:val="24"/>
          <w:szCs w:val="24"/>
        </w:rPr>
        <w:t>în</w:t>
      </w:r>
      <w:proofErr w:type="spellEnd"/>
      <w:r w:rsidRPr="00C01951">
        <w:rPr>
          <w:sz w:val="24"/>
          <w:szCs w:val="24"/>
        </w:rPr>
        <w:t xml:space="preserve"> </w:t>
      </w:r>
      <w:proofErr w:type="spellStart"/>
      <w:r w:rsidRPr="00C01951">
        <w:rPr>
          <w:sz w:val="24"/>
          <w:szCs w:val="24"/>
        </w:rPr>
        <w:t>condiţiile</w:t>
      </w:r>
      <w:proofErr w:type="spellEnd"/>
      <w:r w:rsidRPr="00C01951">
        <w:rPr>
          <w:sz w:val="24"/>
          <w:szCs w:val="24"/>
        </w:rPr>
        <w:t xml:space="preserve"> art. 2.</w:t>
      </w:r>
    </w:p>
    <w:p w:rsidR="00735ECD" w:rsidRPr="00C01951" w:rsidRDefault="00735ECD" w:rsidP="00735ECD">
      <w:pPr>
        <w:shd w:val="clear" w:color="auto" w:fill="FFFFFF"/>
        <w:tabs>
          <w:tab w:val="left" w:pos="360"/>
        </w:tabs>
        <w:spacing w:line="288" w:lineRule="exact"/>
        <w:jc w:val="both"/>
        <w:rPr>
          <w:color w:val="000000"/>
          <w:spacing w:val="-11"/>
          <w:sz w:val="24"/>
          <w:szCs w:val="24"/>
        </w:rPr>
      </w:pPr>
      <w:r w:rsidRPr="00C01951">
        <w:rPr>
          <w:sz w:val="24"/>
          <w:szCs w:val="24"/>
        </w:rPr>
        <w:t>3.</w:t>
      </w:r>
      <w:r w:rsidRPr="00C01951">
        <w:rPr>
          <w:b/>
          <w:sz w:val="24"/>
          <w:szCs w:val="24"/>
        </w:rPr>
        <w:t xml:space="preserve"> </w:t>
      </w:r>
      <w:proofErr w:type="spellStart"/>
      <w:r w:rsidRPr="00C01951">
        <w:rPr>
          <w:sz w:val="24"/>
          <w:szCs w:val="24"/>
        </w:rPr>
        <w:t>Contractul</w:t>
      </w:r>
      <w:proofErr w:type="spellEnd"/>
      <w:r w:rsidRPr="00C01951">
        <w:rPr>
          <w:sz w:val="24"/>
          <w:szCs w:val="24"/>
        </w:rPr>
        <w:t xml:space="preserve"> </w:t>
      </w:r>
      <w:proofErr w:type="spellStart"/>
      <w:r w:rsidRPr="00C01951">
        <w:rPr>
          <w:sz w:val="24"/>
          <w:szCs w:val="24"/>
        </w:rPr>
        <w:t>încetează</w:t>
      </w:r>
      <w:proofErr w:type="spellEnd"/>
      <w:r w:rsidRPr="00C01951">
        <w:rPr>
          <w:sz w:val="24"/>
          <w:szCs w:val="24"/>
        </w:rPr>
        <w:t xml:space="preserve"> ca </w:t>
      </w:r>
      <w:proofErr w:type="spellStart"/>
      <w:r w:rsidRPr="00C01951">
        <w:rPr>
          <w:sz w:val="24"/>
          <w:szCs w:val="24"/>
        </w:rPr>
        <w:t>urmare</w:t>
      </w:r>
      <w:proofErr w:type="spellEnd"/>
      <w:r w:rsidRPr="00C01951">
        <w:rPr>
          <w:sz w:val="24"/>
          <w:szCs w:val="24"/>
        </w:rPr>
        <w:t xml:space="preserve"> a </w:t>
      </w:r>
      <w:proofErr w:type="spellStart"/>
      <w:r w:rsidRPr="00C01951">
        <w:rPr>
          <w:sz w:val="24"/>
          <w:szCs w:val="24"/>
        </w:rPr>
        <w:t>revocării</w:t>
      </w:r>
      <w:proofErr w:type="spellEnd"/>
      <w:r w:rsidRPr="00C01951">
        <w:rPr>
          <w:sz w:val="24"/>
          <w:szCs w:val="24"/>
        </w:rPr>
        <w:t xml:space="preserve"> de </w:t>
      </w:r>
      <w:proofErr w:type="spellStart"/>
      <w:r w:rsidRPr="00C01951">
        <w:rPr>
          <w:sz w:val="24"/>
          <w:szCs w:val="24"/>
        </w:rPr>
        <w:t>către</w:t>
      </w:r>
      <w:proofErr w:type="spellEnd"/>
      <w:r w:rsidRPr="00C01951">
        <w:rPr>
          <w:sz w:val="24"/>
          <w:szCs w:val="24"/>
        </w:rPr>
        <w:t xml:space="preserve"> </w:t>
      </w:r>
      <w:proofErr w:type="spellStart"/>
      <w:r w:rsidRPr="00C01951">
        <w:rPr>
          <w:sz w:val="24"/>
          <w:szCs w:val="24"/>
        </w:rPr>
        <w:t>Proprietar</w:t>
      </w:r>
      <w:proofErr w:type="spellEnd"/>
      <w:r w:rsidRPr="00C01951">
        <w:rPr>
          <w:sz w:val="24"/>
          <w:szCs w:val="24"/>
        </w:rPr>
        <w:t xml:space="preserve"> a </w:t>
      </w:r>
      <w:proofErr w:type="spellStart"/>
      <w:r w:rsidRPr="00C01951">
        <w:rPr>
          <w:sz w:val="24"/>
          <w:szCs w:val="24"/>
        </w:rPr>
        <w:t>dreptului</w:t>
      </w:r>
      <w:proofErr w:type="spellEnd"/>
      <w:r w:rsidRPr="00C01951">
        <w:rPr>
          <w:sz w:val="24"/>
          <w:szCs w:val="24"/>
        </w:rPr>
        <w:t xml:space="preserve"> de </w:t>
      </w:r>
      <w:proofErr w:type="spellStart"/>
      <w:r w:rsidRPr="00C01951">
        <w:rPr>
          <w:sz w:val="24"/>
          <w:szCs w:val="24"/>
        </w:rPr>
        <w:t>folosinţă</w:t>
      </w:r>
      <w:proofErr w:type="spellEnd"/>
      <w:r w:rsidRPr="00C01951">
        <w:rPr>
          <w:sz w:val="24"/>
          <w:szCs w:val="24"/>
        </w:rPr>
        <w:t xml:space="preserve"> </w:t>
      </w:r>
      <w:proofErr w:type="spellStart"/>
      <w:r w:rsidRPr="00C01951">
        <w:rPr>
          <w:sz w:val="24"/>
          <w:szCs w:val="24"/>
        </w:rPr>
        <w:t>gratuită</w:t>
      </w:r>
      <w:proofErr w:type="spellEnd"/>
      <w:r w:rsidRPr="00C01951">
        <w:rPr>
          <w:sz w:val="24"/>
          <w:szCs w:val="24"/>
        </w:rPr>
        <w:t xml:space="preserve">, </w:t>
      </w:r>
      <w:proofErr w:type="spellStart"/>
      <w:r w:rsidRPr="00C01951">
        <w:rPr>
          <w:sz w:val="24"/>
          <w:szCs w:val="24"/>
        </w:rPr>
        <w:t>în</w:t>
      </w:r>
      <w:proofErr w:type="spellEnd"/>
      <w:r w:rsidRPr="00C01951">
        <w:rPr>
          <w:sz w:val="24"/>
          <w:szCs w:val="24"/>
        </w:rPr>
        <w:t xml:space="preserve"> </w:t>
      </w:r>
      <w:proofErr w:type="spellStart"/>
      <w:r w:rsidRPr="00C01951">
        <w:rPr>
          <w:sz w:val="24"/>
          <w:szCs w:val="24"/>
        </w:rPr>
        <w:t>cazul</w:t>
      </w:r>
      <w:proofErr w:type="spellEnd"/>
      <w:r w:rsidRPr="00C01951">
        <w:rPr>
          <w:sz w:val="24"/>
          <w:szCs w:val="24"/>
        </w:rPr>
        <w:t xml:space="preserve"> </w:t>
      </w:r>
      <w:proofErr w:type="spellStart"/>
      <w:r w:rsidRPr="00C01951">
        <w:rPr>
          <w:sz w:val="24"/>
          <w:szCs w:val="24"/>
        </w:rPr>
        <w:t>în</w:t>
      </w:r>
      <w:proofErr w:type="spellEnd"/>
      <w:r w:rsidRPr="00C01951">
        <w:rPr>
          <w:sz w:val="24"/>
          <w:szCs w:val="24"/>
        </w:rPr>
        <w:t xml:space="preserve"> care </w:t>
      </w:r>
      <w:proofErr w:type="spellStart"/>
      <w:r w:rsidRPr="00C01951">
        <w:rPr>
          <w:sz w:val="24"/>
          <w:szCs w:val="24"/>
        </w:rPr>
        <w:t>interesul</w:t>
      </w:r>
      <w:proofErr w:type="spellEnd"/>
      <w:r w:rsidRPr="00C01951">
        <w:rPr>
          <w:sz w:val="24"/>
          <w:szCs w:val="24"/>
        </w:rPr>
        <w:t xml:space="preserve"> public </w:t>
      </w:r>
      <w:proofErr w:type="spellStart"/>
      <w:r w:rsidRPr="00C01951">
        <w:rPr>
          <w:sz w:val="24"/>
          <w:szCs w:val="24"/>
        </w:rPr>
        <w:t>impune</w:t>
      </w:r>
      <w:proofErr w:type="spellEnd"/>
      <w:r w:rsidRPr="00C01951">
        <w:rPr>
          <w:sz w:val="24"/>
          <w:szCs w:val="24"/>
        </w:rPr>
        <w:t>.</w:t>
      </w:r>
    </w:p>
    <w:p w:rsidR="00735ECD" w:rsidRPr="00C01951" w:rsidRDefault="00735ECD" w:rsidP="00735ECD">
      <w:pPr>
        <w:shd w:val="clear" w:color="auto" w:fill="FFFFFF"/>
        <w:tabs>
          <w:tab w:val="left" w:pos="360"/>
        </w:tabs>
        <w:spacing w:before="5" w:line="288" w:lineRule="exact"/>
        <w:jc w:val="both"/>
        <w:rPr>
          <w:color w:val="000000"/>
          <w:spacing w:val="-8"/>
          <w:sz w:val="24"/>
          <w:szCs w:val="24"/>
        </w:rPr>
      </w:pPr>
      <w:r w:rsidRPr="00C01951">
        <w:rPr>
          <w:color w:val="000000"/>
          <w:spacing w:val="-3"/>
          <w:sz w:val="24"/>
          <w:szCs w:val="24"/>
        </w:rPr>
        <w:t xml:space="preserve">4. </w:t>
      </w:r>
      <w:proofErr w:type="spellStart"/>
      <w:r w:rsidRPr="00C01951">
        <w:rPr>
          <w:color w:val="000000"/>
          <w:spacing w:val="-3"/>
          <w:sz w:val="24"/>
          <w:szCs w:val="24"/>
        </w:rPr>
        <w:t>Prin</w:t>
      </w:r>
      <w:proofErr w:type="spellEnd"/>
      <w:r w:rsidRPr="00C01951">
        <w:rPr>
          <w:color w:val="000000"/>
          <w:spacing w:val="-3"/>
          <w:sz w:val="24"/>
          <w:szCs w:val="24"/>
        </w:rPr>
        <w:t xml:space="preserve"> </w:t>
      </w:r>
      <w:proofErr w:type="spellStart"/>
      <w:r w:rsidRPr="00C01951">
        <w:rPr>
          <w:color w:val="000000"/>
          <w:spacing w:val="-3"/>
          <w:sz w:val="24"/>
          <w:szCs w:val="24"/>
        </w:rPr>
        <w:t>rezilierea</w:t>
      </w:r>
      <w:proofErr w:type="spellEnd"/>
      <w:r w:rsidRPr="00C01951">
        <w:rPr>
          <w:color w:val="000000"/>
          <w:spacing w:val="-3"/>
          <w:sz w:val="24"/>
          <w:szCs w:val="24"/>
        </w:rPr>
        <w:t xml:space="preserve"> </w:t>
      </w:r>
      <w:proofErr w:type="spellStart"/>
      <w:r w:rsidRPr="00C01951">
        <w:rPr>
          <w:color w:val="000000"/>
          <w:spacing w:val="-3"/>
          <w:sz w:val="24"/>
          <w:szCs w:val="24"/>
        </w:rPr>
        <w:t>unilaterală</w:t>
      </w:r>
      <w:proofErr w:type="spellEnd"/>
      <w:r w:rsidRPr="00C01951">
        <w:rPr>
          <w:color w:val="000000"/>
          <w:spacing w:val="-3"/>
          <w:sz w:val="24"/>
          <w:szCs w:val="24"/>
        </w:rPr>
        <w:t xml:space="preserve"> a </w:t>
      </w:r>
      <w:proofErr w:type="spellStart"/>
      <w:r w:rsidRPr="00C01951">
        <w:rPr>
          <w:color w:val="000000"/>
          <w:spacing w:val="-3"/>
          <w:sz w:val="24"/>
          <w:szCs w:val="24"/>
        </w:rPr>
        <w:t>contractului</w:t>
      </w:r>
      <w:proofErr w:type="spellEnd"/>
      <w:r w:rsidRPr="00C01951">
        <w:rPr>
          <w:color w:val="000000"/>
          <w:spacing w:val="-3"/>
          <w:sz w:val="24"/>
          <w:szCs w:val="24"/>
        </w:rPr>
        <w:t xml:space="preserve"> de </w:t>
      </w:r>
      <w:proofErr w:type="spellStart"/>
      <w:r w:rsidRPr="00C01951">
        <w:rPr>
          <w:color w:val="000000"/>
          <w:spacing w:val="-3"/>
          <w:sz w:val="24"/>
          <w:szCs w:val="24"/>
        </w:rPr>
        <w:t>către</w:t>
      </w:r>
      <w:proofErr w:type="spellEnd"/>
      <w:r w:rsidRPr="00C01951">
        <w:rPr>
          <w:color w:val="000000"/>
          <w:spacing w:val="-3"/>
          <w:sz w:val="24"/>
          <w:szCs w:val="24"/>
        </w:rPr>
        <w:t xml:space="preserve"> </w:t>
      </w:r>
      <w:proofErr w:type="spellStart"/>
      <w:r w:rsidRPr="00C01951">
        <w:rPr>
          <w:color w:val="000000"/>
          <w:spacing w:val="-3"/>
          <w:sz w:val="24"/>
          <w:szCs w:val="24"/>
        </w:rPr>
        <w:t>Proprietar</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w:t>
      </w:r>
      <w:proofErr w:type="spellStart"/>
      <w:r w:rsidRPr="00C01951">
        <w:rPr>
          <w:color w:val="000000"/>
          <w:spacing w:val="-3"/>
          <w:sz w:val="24"/>
          <w:szCs w:val="24"/>
        </w:rPr>
        <w:t>situaţia</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care </w:t>
      </w:r>
      <w:proofErr w:type="spellStart"/>
      <w:r w:rsidRPr="00C01951">
        <w:rPr>
          <w:color w:val="000000"/>
          <w:spacing w:val="-3"/>
          <w:sz w:val="24"/>
          <w:szCs w:val="24"/>
        </w:rPr>
        <w:t>Primitorul</w:t>
      </w:r>
      <w:proofErr w:type="spellEnd"/>
      <w:r w:rsidRPr="00C01951">
        <w:rPr>
          <w:color w:val="000000"/>
          <w:spacing w:val="-3"/>
          <w:sz w:val="24"/>
          <w:szCs w:val="24"/>
        </w:rPr>
        <w:t xml:space="preserve"> nu </w:t>
      </w:r>
      <w:proofErr w:type="spellStart"/>
      <w:r w:rsidRPr="00C01951">
        <w:rPr>
          <w:color w:val="000000"/>
          <w:spacing w:val="-3"/>
          <w:sz w:val="24"/>
          <w:szCs w:val="24"/>
        </w:rPr>
        <w:t>respectă</w:t>
      </w:r>
      <w:proofErr w:type="spellEnd"/>
      <w:r w:rsidRPr="00C01951">
        <w:rPr>
          <w:color w:val="000000"/>
          <w:spacing w:val="-3"/>
          <w:sz w:val="24"/>
          <w:szCs w:val="24"/>
        </w:rPr>
        <w:t xml:space="preserve"> </w:t>
      </w:r>
      <w:proofErr w:type="spellStart"/>
      <w:r w:rsidRPr="00C01951">
        <w:rPr>
          <w:color w:val="000000"/>
          <w:spacing w:val="-3"/>
          <w:sz w:val="24"/>
          <w:szCs w:val="24"/>
        </w:rPr>
        <w:t>destinaţia</w:t>
      </w:r>
      <w:proofErr w:type="spellEnd"/>
      <w:r w:rsidRPr="00C01951">
        <w:rPr>
          <w:color w:val="000000"/>
          <w:spacing w:val="-3"/>
          <w:sz w:val="24"/>
          <w:szCs w:val="24"/>
        </w:rPr>
        <w:t xml:space="preserve"> </w:t>
      </w:r>
      <w:proofErr w:type="spellStart"/>
      <w:r w:rsidRPr="00C01951">
        <w:rPr>
          <w:color w:val="000000"/>
          <w:spacing w:val="-3"/>
          <w:sz w:val="24"/>
          <w:szCs w:val="24"/>
        </w:rPr>
        <w:t>spaţiului</w:t>
      </w:r>
      <w:proofErr w:type="spellEnd"/>
      <w:r w:rsidRPr="00C01951">
        <w:rPr>
          <w:color w:val="000000"/>
          <w:spacing w:val="-3"/>
          <w:sz w:val="24"/>
          <w:szCs w:val="24"/>
        </w:rPr>
        <w:t xml:space="preserve"> </w:t>
      </w:r>
      <w:proofErr w:type="spellStart"/>
      <w:r w:rsidRPr="00C01951">
        <w:rPr>
          <w:color w:val="000000"/>
          <w:spacing w:val="-3"/>
          <w:sz w:val="24"/>
          <w:szCs w:val="24"/>
        </w:rPr>
        <w:t>transmis</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w:t>
      </w:r>
      <w:proofErr w:type="spellStart"/>
      <w:r w:rsidRPr="00C01951">
        <w:rPr>
          <w:color w:val="000000"/>
          <w:spacing w:val="-3"/>
          <w:sz w:val="24"/>
          <w:szCs w:val="24"/>
        </w:rPr>
        <w:t>folosinţă</w:t>
      </w:r>
      <w:proofErr w:type="spellEnd"/>
      <w:r w:rsidRPr="00C01951">
        <w:rPr>
          <w:color w:val="000000"/>
          <w:spacing w:val="-3"/>
          <w:sz w:val="24"/>
          <w:szCs w:val="24"/>
        </w:rPr>
        <w:t xml:space="preserve"> </w:t>
      </w:r>
      <w:proofErr w:type="spellStart"/>
      <w:r w:rsidRPr="00C01951">
        <w:rPr>
          <w:color w:val="000000"/>
          <w:spacing w:val="-3"/>
          <w:sz w:val="24"/>
          <w:szCs w:val="24"/>
        </w:rPr>
        <w:t>gratuită</w:t>
      </w:r>
      <w:proofErr w:type="spellEnd"/>
      <w:r w:rsidRPr="00C01951">
        <w:rPr>
          <w:color w:val="000000"/>
          <w:spacing w:val="-3"/>
          <w:sz w:val="24"/>
          <w:szCs w:val="24"/>
        </w:rPr>
        <w:t xml:space="preserve"> </w:t>
      </w:r>
      <w:proofErr w:type="spellStart"/>
      <w:r w:rsidRPr="00C01951">
        <w:rPr>
          <w:color w:val="000000"/>
          <w:spacing w:val="-3"/>
          <w:sz w:val="24"/>
          <w:szCs w:val="24"/>
        </w:rPr>
        <w:t>precum</w:t>
      </w:r>
      <w:proofErr w:type="spellEnd"/>
      <w:r w:rsidRPr="00C01951">
        <w:rPr>
          <w:color w:val="000000"/>
          <w:spacing w:val="-3"/>
          <w:sz w:val="24"/>
          <w:szCs w:val="24"/>
        </w:rPr>
        <w:t xml:space="preserve"> </w:t>
      </w:r>
      <w:proofErr w:type="spellStart"/>
      <w:r w:rsidRPr="00C01951">
        <w:rPr>
          <w:color w:val="000000"/>
          <w:spacing w:val="-3"/>
          <w:sz w:val="24"/>
          <w:szCs w:val="24"/>
        </w:rPr>
        <w:t>şi</w:t>
      </w:r>
      <w:proofErr w:type="spellEnd"/>
      <w:r w:rsidRPr="00C01951">
        <w:rPr>
          <w:color w:val="000000"/>
          <w:spacing w:val="-3"/>
          <w:sz w:val="24"/>
          <w:szCs w:val="24"/>
        </w:rPr>
        <w:t xml:space="preserve"> </w:t>
      </w:r>
      <w:proofErr w:type="spellStart"/>
      <w:r w:rsidRPr="00C01951">
        <w:rPr>
          <w:color w:val="000000"/>
          <w:spacing w:val="-3"/>
          <w:sz w:val="24"/>
          <w:szCs w:val="24"/>
        </w:rPr>
        <w:t>situaţia</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care </w:t>
      </w:r>
      <w:proofErr w:type="spellStart"/>
      <w:r w:rsidRPr="00C01951">
        <w:rPr>
          <w:color w:val="000000"/>
          <w:spacing w:val="-3"/>
          <w:sz w:val="24"/>
          <w:szCs w:val="24"/>
        </w:rPr>
        <w:t>Primitorul</w:t>
      </w:r>
      <w:proofErr w:type="spellEnd"/>
      <w:r w:rsidRPr="00C01951">
        <w:rPr>
          <w:color w:val="000000"/>
          <w:spacing w:val="-3"/>
          <w:sz w:val="24"/>
          <w:szCs w:val="24"/>
        </w:rPr>
        <w:t xml:space="preserve"> nu </w:t>
      </w:r>
      <w:proofErr w:type="spellStart"/>
      <w:r w:rsidRPr="00C01951">
        <w:rPr>
          <w:color w:val="000000"/>
          <w:spacing w:val="-3"/>
          <w:sz w:val="24"/>
          <w:szCs w:val="24"/>
        </w:rPr>
        <w:t>îndeplineşte</w:t>
      </w:r>
      <w:proofErr w:type="spellEnd"/>
      <w:r w:rsidRPr="00C01951">
        <w:rPr>
          <w:color w:val="000000"/>
          <w:spacing w:val="-3"/>
          <w:sz w:val="24"/>
          <w:szCs w:val="24"/>
        </w:rPr>
        <w:t xml:space="preserve"> </w:t>
      </w:r>
      <w:proofErr w:type="spellStart"/>
      <w:r w:rsidRPr="00C01951">
        <w:rPr>
          <w:color w:val="000000"/>
          <w:spacing w:val="-3"/>
          <w:sz w:val="24"/>
          <w:szCs w:val="24"/>
        </w:rPr>
        <w:t>oricare</w:t>
      </w:r>
      <w:proofErr w:type="spellEnd"/>
      <w:r w:rsidRPr="00C01951">
        <w:rPr>
          <w:color w:val="000000"/>
          <w:spacing w:val="-3"/>
          <w:sz w:val="24"/>
          <w:szCs w:val="24"/>
        </w:rPr>
        <w:t xml:space="preserve"> din </w:t>
      </w:r>
      <w:proofErr w:type="spellStart"/>
      <w:r w:rsidRPr="00C01951">
        <w:rPr>
          <w:color w:val="000000"/>
          <w:spacing w:val="-3"/>
          <w:sz w:val="24"/>
          <w:szCs w:val="24"/>
        </w:rPr>
        <w:t>obligaţiile</w:t>
      </w:r>
      <w:proofErr w:type="spellEnd"/>
      <w:r w:rsidRPr="00C01951">
        <w:rPr>
          <w:color w:val="000000"/>
          <w:spacing w:val="-3"/>
          <w:sz w:val="24"/>
          <w:szCs w:val="24"/>
        </w:rPr>
        <w:t xml:space="preserve"> </w:t>
      </w:r>
      <w:proofErr w:type="spellStart"/>
      <w:r w:rsidRPr="00C01951">
        <w:rPr>
          <w:color w:val="000000"/>
          <w:spacing w:val="-3"/>
          <w:sz w:val="24"/>
          <w:szCs w:val="24"/>
        </w:rPr>
        <w:t>prevăzute</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contract </w:t>
      </w:r>
      <w:proofErr w:type="spellStart"/>
      <w:r w:rsidRPr="00C01951">
        <w:rPr>
          <w:color w:val="000000"/>
          <w:spacing w:val="-3"/>
          <w:sz w:val="24"/>
          <w:szCs w:val="24"/>
        </w:rPr>
        <w:t>în</w:t>
      </w:r>
      <w:proofErr w:type="spellEnd"/>
      <w:r w:rsidRPr="00C01951">
        <w:rPr>
          <w:color w:val="000000"/>
          <w:spacing w:val="-3"/>
          <w:sz w:val="24"/>
          <w:szCs w:val="24"/>
        </w:rPr>
        <w:t xml:space="preserve"> </w:t>
      </w:r>
      <w:proofErr w:type="spellStart"/>
      <w:r w:rsidRPr="00C01951">
        <w:rPr>
          <w:color w:val="000000"/>
          <w:spacing w:val="-3"/>
          <w:sz w:val="24"/>
          <w:szCs w:val="24"/>
        </w:rPr>
        <w:t>termenul</w:t>
      </w:r>
      <w:proofErr w:type="spellEnd"/>
      <w:r w:rsidRPr="00C01951">
        <w:rPr>
          <w:color w:val="000000"/>
          <w:spacing w:val="-3"/>
          <w:sz w:val="24"/>
          <w:szCs w:val="24"/>
        </w:rPr>
        <w:t xml:space="preserve"> </w:t>
      </w:r>
      <w:proofErr w:type="spellStart"/>
      <w:r w:rsidRPr="00C01951">
        <w:rPr>
          <w:color w:val="000000"/>
          <w:spacing w:val="-3"/>
          <w:sz w:val="24"/>
          <w:szCs w:val="24"/>
        </w:rPr>
        <w:t>fixat</w:t>
      </w:r>
      <w:proofErr w:type="spellEnd"/>
      <w:r w:rsidRPr="00C01951">
        <w:rPr>
          <w:color w:val="000000"/>
          <w:spacing w:val="-3"/>
          <w:sz w:val="24"/>
          <w:szCs w:val="24"/>
        </w:rPr>
        <w:t xml:space="preserve"> </w:t>
      </w:r>
      <w:proofErr w:type="spellStart"/>
      <w:r w:rsidRPr="00C01951">
        <w:rPr>
          <w:color w:val="000000"/>
          <w:spacing w:val="-3"/>
          <w:sz w:val="24"/>
          <w:szCs w:val="24"/>
        </w:rPr>
        <w:t>prin</w:t>
      </w:r>
      <w:proofErr w:type="spellEnd"/>
      <w:r w:rsidRPr="00C01951">
        <w:rPr>
          <w:color w:val="000000"/>
          <w:spacing w:val="-3"/>
          <w:sz w:val="24"/>
          <w:szCs w:val="24"/>
        </w:rPr>
        <w:t xml:space="preserve"> </w:t>
      </w:r>
      <w:proofErr w:type="spellStart"/>
      <w:r w:rsidRPr="00C01951">
        <w:rPr>
          <w:color w:val="000000"/>
          <w:spacing w:val="-3"/>
          <w:sz w:val="24"/>
          <w:szCs w:val="24"/>
        </w:rPr>
        <w:t>punerea</w:t>
      </w:r>
      <w:proofErr w:type="spellEnd"/>
      <w:r w:rsidRPr="00C01951">
        <w:rPr>
          <w:color w:val="000000"/>
          <w:spacing w:val="-3"/>
          <w:sz w:val="24"/>
          <w:szCs w:val="24"/>
        </w:rPr>
        <w:t xml:space="preserve"> </w:t>
      </w:r>
      <w:proofErr w:type="spellStart"/>
      <w:r w:rsidRPr="00C01951">
        <w:rPr>
          <w:color w:val="000000"/>
          <w:spacing w:val="-3"/>
          <w:sz w:val="24"/>
          <w:szCs w:val="24"/>
        </w:rPr>
        <w:t>în</w:t>
      </w:r>
      <w:proofErr w:type="spellEnd"/>
      <w:r w:rsidRPr="00C01951">
        <w:rPr>
          <w:color w:val="000000"/>
          <w:spacing w:val="-3"/>
          <w:sz w:val="24"/>
          <w:szCs w:val="24"/>
        </w:rPr>
        <w:t xml:space="preserve"> </w:t>
      </w:r>
      <w:proofErr w:type="spellStart"/>
      <w:r w:rsidRPr="00C01951">
        <w:rPr>
          <w:color w:val="000000"/>
          <w:spacing w:val="-3"/>
          <w:sz w:val="24"/>
          <w:szCs w:val="24"/>
        </w:rPr>
        <w:t>întârziere</w:t>
      </w:r>
      <w:proofErr w:type="spellEnd"/>
      <w:r w:rsidRPr="00C01951">
        <w:rPr>
          <w:color w:val="000000"/>
          <w:spacing w:val="-3"/>
          <w:sz w:val="24"/>
          <w:szCs w:val="24"/>
        </w:rPr>
        <w:t>.</w:t>
      </w:r>
    </w:p>
    <w:p w:rsidR="00735ECD" w:rsidRPr="00C01951" w:rsidRDefault="00735ECD" w:rsidP="00735ECD">
      <w:pPr>
        <w:shd w:val="clear" w:color="auto" w:fill="FFFFFF"/>
        <w:spacing w:before="5" w:line="288" w:lineRule="exact"/>
        <w:ind w:left="5"/>
        <w:jc w:val="both"/>
        <w:rPr>
          <w:b/>
          <w:bCs/>
          <w:color w:val="000000"/>
          <w:spacing w:val="-23"/>
          <w:w w:val="177"/>
          <w:sz w:val="24"/>
          <w:szCs w:val="24"/>
          <w:lang w:val="ro-RO"/>
        </w:rPr>
      </w:pPr>
    </w:p>
    <w:p w:rsidR="00735ECD" w:rsidRPr="00C01951" w:rsidRDefault="00735ECD" w:rsidP="009125D0">
      <w:pPr>
        <w:shd w:val="clear" w:color="auto" w:fill="FFFFFF"/>
        <w:spacing w:before="5" w:line="288" w:lineRule="exact"/>
        <w:jc w:val="both"/>
        <w:rPr>
          <w:sz w:val="24"/>
          <w:szCs w:val="24"/>
          <w:lang w:val="fr-FR"/>
        </w:rPr>
      </w:pPr>
      <w:r w:rsidRPr="00C01951">
        <w:rPr>
          <w:b/>
          <w:bCs/>
          <w:color w:val="000000"/>
          <w:spacing w:val="-23"/>
          <w:w w:val="177"/>
          <w:sz w:val="24"/>
          <w:szCs w:val="24"/>
          <w:lang w:val="ro-RO"/>
        </w:rPr>
        <w:t>VI</w:t>
      </w:r>
      <w:r w:rsidRPr="00C01951">
        <w:rPr>
          <w:b/>
          <w:bCs/>
          <w:color w:val="000000"/>
          <w:spacing w:val="12"/>
          <w:sz w:val="24"/>
          <w:szCs w:val="24"/>
          <w:lang w:val="fr-FR"/>
        </w:rPr>
        <w:t>.</w:t>
      </w:r>
      <w:r w:rsidRPr="00C01951">
        <w:rPr>
          <w:b/>
          <w:bCs/>
          <w:color w:val="000000"/>
          <w:sz w:val="24"/>
          <w:szCs w:val="24"/>
          <w:lang w:val="fr-FR"/>
        </w:rPr>
        <w:t xml:space="preserve"> </w:t>
      </w:r>
      <w:r w:rsidRPr="00C01951">
        <w:rPr>
          <w:b/>
          <w:bCs/>
          <w:color w:val="000000"/>
          <w:spacing w:val="4"/>
          <w:sz w:val="24"/>
          <w:szCs w:val="24"/>
          <w:lang w:val="ro-RO"/>
        </w:rPr>
        <w:t>Interdicţia închirierii sau cedării imobilului:</w:t>
      </w:r>
    </w:p>
    <w:p w:rsidR="00735ECD" w:rsidRPr="00C01951" w:rsidRDefault="00735ECD" w:rsidP="00735ECD">
      <w:pPr>
        <w:shd w:val="clear" w:color="auto" w:fill="FFFFFF"/>
        <w:spacing w:line="293" w:lineRule="exact"/>
        <w:ind w:left="10" w:right="10"/>
        <w:jc w:val="both"/>
        <w:rPr>
          <w:sz w:val="24"/>
          <w:szCs w:val="24"/>
          <w:lang w:val="fr-FR"/>
        </w:rPr>
      </w:pPr>
      <w:r w:rsidRPr="00C01951">
        <w:rPr>
          <w:b/>
          <w:bCs/>
          <w:color w:val="000000"/>
          <w:spacing w:val="3"/>
          <w:sz w:val="24"/>
          <w:szCs w:val="24"/>
          <w:lang w:val="ro-RO"/>
        </w:rPr>
        <w:t xml:space="preserve">Art. 6 </w:t>
      </w:r>
      <w:r w:rsidRPr="00C01951">
        <w:rPr>
          <w:color w:val="000000"/>
          <w:spacing w:val="3"/>
          <w:sz w:val="24"/>
          <w:szCs w:val="24"/>
          <w:lang w:val="ro-RO"/>
        </w:rPr>
        <w:t xml:space="preserve">Este interzisă închirierea sau cedarea de către Primitor, cu orice </w:t>
      </w:r>
      <w:r w:rsidRPr="00C01951">
        <w:rPr>
          <w:color w:val="000000"/>
          <w:sz w:val="24"/>
          <w:szCs w:val="24"/>
          <w:lang w:val="ro-RO"/>
        </w:rPr>
        <w:t xml:space="preserve">titlu, a spaţiului </w:t>
      </w:r>
      <w:r w:rsidR="00615A19">
        <w:rPr>
          <w:color w:val="000000"/>
          <w:sz w:val="24"/>
          <w:szCs w:val="24"/>
          <w:lang w:val="ro-RO"/>
        </w:rPr>
        <w:t>ca</w:t>
      </w:r>
      <w:r w:rsidRPr="00C01951">
        <w:rPr>
          <w:color w:val="000000"/>
          <w:sz w:val="24"/>
          <w:szCs w:val="24"/>
          <w:lang w:val="ro-RO"/>
        </w:rPr>
        <w:t>re face obiectul prezentului contract.</w:t>
      </w:r>
    </w:p>
    <w:p w:rsidR="00735ECD" w:rsidRDefault="00735ECD" w:rsidP="00735ECD">
      <w:pPr>
        <w:shd w:val="clear" w:color="auto" w:fill="FFFFFF"/>
        <w:spacing w:line="293" w:lineRule="exact"/>
        <w:ind w:left="10" w:right="10"/>
        <w:jc w:val="both"/>
        <w:rPr>
          <w:b/>
          <w:bCs/>
          <w:color w:val="000000"/>
          <w:spacing w:val="-23"/>
          <w:w w:val="177"/>
          <w:sz w:val="24"/>
          <w:szCs w:val="24"/>
          <w:lang w:val="ro-RO"/>
        </w:rPr>
      </w:pPr>
    </w:p>
    <w:p w:rsidR="00615A19" w:rsidRPr="00C01951" w:rsidRDefault="00615A19" w:rsidP="00735ECD">
      <w:pPr>
        <w:shd w:val="clear" w:color="auto" w:fill="FFFFFF"/>
        <w:spacing w:line="293" w:lineRule="exact"/>
        <w:ind w:left="10" w:right="10"/>
        <w:jc w:val="both"/>
        <w:rPr>
          <w:b/>
          <w:bCs/>
          <w:color w:val="000000"/>
          <w:spacing w:val="-23"/>
          <w:w w:val="177"/>
          <w:sz w:val="24"/>
          <w:szCs w:val="24"/>
          <w:lang w:val="ro-RO"/>
        </w:rPr>
      </w:pPr>
    </w:p>
    <w:p w:rsidR="00735ECD" w:rsidRPr="00C01951" w:rsidRDefault="00735ECD" w:rsidP="00735ECD">
      <w:pPr>
        <w:shd w:val="clear" w:color="auto" w:fill="FFFFFF"/>
        <w:spacing w:line="293" w:lineRule="exact"/>
        <w:ind w:left="10" w:right="10"/>
        <w:jc w:val="both"/>
        <w:rPr>
          <w:sz w:val="24"/>
          <w:szCs w:val="24"/>
          <w:lang w:val="fr-FR"/>
        </w:rPr>
      </w:pPr>
      <w:r w:rsidRPr="00C01951">
        <w:rPr>
          <w:b/>
          <w:bCs/>
          <w:color w:val="000000"/>
          <w:spacing w:val="-23"/>
          <w:w w:val="177"/>
          <w:sz w:val="24"/>
          <w:szCs w:val="24"/>
          <w:lang w:val="ro-RO"/>
        </w:rPr>
        <w:t>VII</w:t>
      </w:r>
      <w:r w:rsidRPr="00C01951">
        <w:rPr>
          <w:b/>
          <w:bCs/>
          <w:color w:val="000000"/>
          <w:spacing w:val="21"/>
          <w:sz w:val="24"/>
          <w:szCs w:val="24"/>
          <w:lang w:val="ro-RO"/>
        </w:rPr>
        <w:t>.</w:t>
      </w:r>
      <w:r w:rsidRPr="00C01951">
        <w:rPr>
          <w:b/>
          <w:bCs/>
          <w:color w:val="000000"/>
          <w:spacing w:val="8"/>
          <w:sz w:val="24"/>
          <w:szCs w:val="24"/>
          <w:lang w:val="ro-RO"/>
        </w:rPr>
        <w:t>Îmbunătăţiri:</w:t>
      </w:r>
    </w:p>
    <w:p w:rsidR="00735ECD" w:rsidRPr="00C01951" w:rsidRDefault="00735ECD" w:rsidP="00735ECD">
      <w:pPr>
        <w:shd w:val="clear" w:color="auto" w:fill="FFFFFF"/>
        <w:spacing w:before="10" w:line="288" w:lineRule="exact"/>
        <w:ind w:left="10" w:right="24"/>
        <w:jc w:val="both"/>
        <w:rPr>
          <w:sz w:val="24"/>
          <w:szCs w:val="24"/>
          <w:lang w:val="fr-FR"/>
        </w:rPr>
      </w:pPr>
      <w:r w:rsidRPr="00C01951">
        <w:rPr>
          <w:b/>
          <w:bCs/>
          <w:color w:val="000000"/>
          <w:sz w:val="24"/>
          <w:szCs w:val="24"/>
          <w:lang w:val="ro-RO"/>
        </w:rPr>
        <w:t xml:space="preserve">Art. 7 </w:t>
      </w:r>
      <w:r w:rsidRPr="00C01951">
        <w:rPr>
          <w:color w:val="000000"/>
          <w:sz w:val="24"/>
          <w:szCs w:val="24"/>
          <w:lang w:val="ro-RO"/>
        </w:rPr>
        <w:t xml:space="preserve">Primitorul va putea monta firme sau reclame numai cu acordul </w:t>
      </w:r>
      <w:r w:rsidRPr="00C01951">
        <w:rPr>
          <w:color w:val="000000"/>
          <w:spacing w:val="2"/>
          <w:sz w:val="24"/>
          <w:szCs w:val="24"/>
          <w:lang w:val="ro-RO"/>
        </w:rPr>
        <w:t xml:space="preserve">Proprietarului, în locurile acceptate de acesta, numai după obţinerea </w:t>
      </w:r>
      <w:r w:rsidRPr="00C01951">
        <w:rPr>
          <w:color w:val="000000"/>
          <w:spacing w:val="-2"/>
          <w:sz w:val="24"/>
          <w:szCs w:val="24"/>
          <w:lang w:val="ro-RO"/>
        </w:rPr>
        <w:t>autorizaţiilor prevăzute de lege.</w:t>
      </w:r>
    </w:p>
    <w:p w:rsidR="00735ECD" w:rsidRPr="00C01951" w:rsidRDefault="00735ECD" w:rsidP="00735ECD">
      <w:pPr>
        <w:shd w:val="clear" w:color="auto" w:fill="FFFFFF"/>
        <w:spacing w:before="10" w:line="288" w:lineRule="exact"/>
        <w:ind w:left="10" w:right="24"/>
        <w:jc w:val="both"/>
        <w:rPr>
          <w:b/>
          <w:bCs/>
          <w:color w:val="000000"/>
          <w:spacing w:val="-23"/>
          <w:w w:val="177"/>
          <w:sz w:val="24"/>
          <w:szCs w:val="24"/>
          <w:lang w:val="ro-RO"/>
        </w:rPr>
      </w:pPr>
    </w:p>
    <w:p w:rsidR="00735ECD" w:rsidRPr="00C01951" w:rsidRDefault="00735ECD" w:rsidP="00735ECD">
      <w:pPr>
        <w:shd w:val="clear" w:color="auto" w:fill="FFFFFF"/>
        <w:spacing w:before="10" w:line="288" w:lineRule="exact"/>
        <w:ind w:left="10" w:right="24"/>
        <w:jc w:val="both"/>
        <w:rPr>
          <w:sz w:val="24"/>
          <w:szCs w:val="24"/>
          <w:lang w:val="fr-FR"/>
        </w:rPr>
      </w:pPr>
      <w:r w:rsidRPr="00C01951">
        <w:rPr>
          <w:b/>
          <w:bCs/>
          <w:color w:val="000000"/>
          <w:spacing w:val="-23"/>
          <w:w w:val="177"/>
          <w:sz w:val="24"/>
          <w:szCs w:val="24"/>
          <w:lang w:val="ro-RO"/>
        </w:rPr>
        <w:t>VIII</w:t>
      </w:r>
      <w:r w:rsidRPr="00C01951">
        <w:rPr>
          <w:b/>
          <w:bCs/>
          <w:color w:val="000000"/>
          <w:spacing w:val="14"/>
          <w:w w:val="113"/>
          <w:sz w:val="24"/>
          <w:szCs w:val="24"/>
          <w:lang w:val="ro-RO"/>
        </w:rPr>
        <w:t>.</w:t>
      </w:r>
      <w:r w:rsidRPr="00C01951">
        <w:rPr>
          <w:b/>
          <w:bCs/>
          <w:color w:val="000000"/>
          <w:sz w:val="24"/>
          <w:szCs w:val="24"/>
          <w:lang w:val="ro-RO"/>
        </w:rPr>
        <w:t xml:space="preserve"> </w:t>
      </w:r>
      <w:r w:rsidRPr="00C01951">
        <w:rPr>
          <w:b/>
          <w:bCs/>
          <w:color w:val="000000"/>
          <w:spacing w:val="-17"/>
          <w:w w:val="113"/>
          <w:sz w:val="24"/>
          <w:szCs w:val="24"/>
          <w:lang w:val="ro-RO"/>
        </w:rPr>
        <w:t>Forţa majoră:</w:t>
      </w:r>
    </w:p>
    <w:p w:rsidR="00735ECD" w:rsidRPr="00C01951" w:rsidRDefault="00735ECD" w:rsidP="00735ECD">
      <w:pPr>
        <w:shd w:val="clear" w:color="auto" w:fill="FFFFFF"/>
        <w:spacing w:line="293" w:lineRule="exact"/>
        <w:ind w:left="10" w:right="19"/>
        <w:jc w:val="both"/>
        <w:rPr>
          <w:sz w:val="24"/>
          <w:szCs w:val="24"/>
          <w:lang w:val="fr-FR"/>
        </w:rPr>
      </w:pPr>
      <w:r w:rsidRPr="00C01951">
        <w:rPr>
          <w:b/>
          <w:bCs/>
          <w:color w:val="000000"/>
          <w:spacing w:val="-3"/>
          <w:sz w:val="24"/>
          <w:szCs w:val="24"/>
          <w:lang w:val="ro-RO"/>
        </w:rPr>
        <w:t xml:space="preserve">Art. 8 </w:t>
      </w:r>
      <w:r w:rsidRPr="00C01951">
        <w:rPr>
          <w:color w:val="000000"/>
          <w:spacing w:val="-3"/>
          <w:sz w:val="24"/>
          <w:szCs w:val="24"/>
          <w:lang w:val="ro-RO"/>
        </w:rPr>
        <w:t xml:space="preserve">Forţa majoră invocată cu respectarea prevederilor legale în vigoare, </w:t>
      </w:r>
      <w:r w:rsidRPr="00C01951">
        <w:rPr>
          <w:color w:val="000000"/>
          <w:spacing w:val="-4"/>
          <w:sz w:val="24"/>
          <w:szCs w:val="24"/>
          <w:lang w:val="ro-RO"/>
        </w:rPr>
        <w:t>exonerează de răspundere partea care o invocă.</w:t>
      </w:r>
    </w:p>
    <w:p w:rsidR="00735ECD" w:rsidRPr="00C01951" w:rsidRDefault="00735ECD" w:rsidP="00735ECD">
      <w:pPr>
        <w:shd w:val="clear" w:color="auto" w:fill="FFFFFF"/>
        <w:spacing w:line="293" w:lineRule="exact"/>
        <w:ind w:right="19"/>
        <w:jc w:val="both"/>
        <w:rPr>
          <w:b/>
          <w:bCs/>
          <w:color w:val="000000"/>
          <w:spacing w:val="-23"/>
          <w:w w:val="177"/>
          <w:sz w:val="24"/>
          <w:szCs w:val="24"/>
          <w:lang w:val="ro-RO"/>
        </w:rPr>
      </w:pPr>
    </w:p>
    <w:p w:rsidR="00735ECD" w:rsidRPr="00C01951" w:rsidRDefault="00735ECD" w:rsidP="00735ECD">
      <w:pPr>
        <w:shd w:val="clear" w:color="auto" w:fill="FFFFFF"/>
        <w:spacing w:line="293" w:lineRule="exact"/>
        <w:ind w:left="10" w:right="19"/>
        <w:jc w:val="both"/>
        <w:rPr>
          <w:sz w:val="24"/>
          <w:szCs w:val="24"/>
          <w:lang w:val="fr-FR"/>
        </w:rPr>
      </w:pPr>
      <w:r w:rsidRPr="00C01951">
        <w:rPr>
          <w:b/>
          <w:bCs/>
          <w:color w:val="000000"/>
          <w:spacing w:val="-23"/>
          <w:w w:val="177"/>
          <w:sz w:val="24"/>
          <w:szCs w:val="24"/>
          <w:lang w:val="ro-RO"/>
        </w:rPr>
        <w:t>IX</w:t>
      </w:r>
      <w:r w:rsidRPr="00C01951">
        <w:rPr>
          <w:b/>
          <w:bCs/>
          <w:color w:val="000000"/>
          <w:spacing w:val="9"/>
          <w:sz w:val="24"/>
          <w:szCs w:val="24"/>
          <w:lang w:val="fr-FR"/>
        </w:rPr>
        <w:t>.</w:t>
      </w:r>
      <w:r w:rsidRPr="00C01951">
        <w:rPr>
          <w:b/>
          <w:bCs/>
          <w:color w:val="000000"/>
          <w:sz w:val="24"/>
          <w:szCs w:val="24"/>
          <w:lang w:val="fr-FR"/>
        </w:rPr>
        <w:t xml:space="preserve"> </w:t>
      </w:r>
      <w:r w:rsidRPr="00C01951">
        <w:rPr>
          <w:b/>
          <w:bCs/>
          <w:color w:val="000000"/>
          <w:spacing w:val="-3"/>
          <w:sz w:val="24"/>
          <w:szCs w:val="24"/>
          <w:lang w:val="ro-RO"/>
        </w:rPr>
        <w:t>Litigii:</w:t>
      </w:r>
    </w:p>
    <w:p w:rsidR="00735ECD" w:rsidRPr="00C01951" w:rsidRDefault="00735ECD" w:rsidP="00735ECD">
      <w:pPr>
        <w:shd w:val="clear" w:color="auto" w:fill="FFFFFF"/>
        <w:spacing w:line="288" w:lineRule="exact"/>
        <w:ind w:left="10" w:right="24"/>
        <w:jc w:val="both"/>
        <w:rPr>
          <w:sz w:val="24"/>
          <w:szCs w:val="24"/>
          <w:lang w:val="fr-FR"/>
        </w:rPr>
      </w:pPr>
      <w:r w:rsidRPr="00C01951">
        <w:rPr>
          <w:b/>
          <w:bCs/>
          <w:color w:val="000000"/>
          <w:spacing w:val="7"/>
          <w:sz w:val="24"/>
          <w:szCs w:val="24"/>
          <w:lang w:val="ro-RO"/>
        </w:rPr>
        <w:t xml:space="preserve">Art. 9 </w:t>
      </w:r>
      <w:r w:rsidRPr="00C01951">
        <w:rPr>
          <w:color w:val="000000"/>
          <w:spacing w:val="7"/>
          <w:sz w:val="24"/>
          <w:szCs w:val="24"/>
          <w:lang w:val="ro-RO"/>
        </w:rPr>
        <w:t xml:space="preserve">Toate litigiile născute din aplicarea prevederilor prezentului </w:t>
      </w:r>
      <w:r w:rsidRPr="00C01951">
        <w:rPr>
          <w:color w:val="000000"/>
          <w:spacing w:val="-3"/>
          <w:sz w:val="24"/>
          <w:szCs w:val="24"/>
          <w:lang w:val="ro-RO"/>
        </w:rPr>
        <w:t>contract se vor soluţiona pe cale amiabilă.</w:t>
      </w:r>
    </w:p>
    <w:p w:rsidR="00735ECD" w:rsidRPr="00C01951" w:rsidRDefault="0053343E" w:rsidP="00735ECD">
      <w:pPr>
        <w:shd w:val="clear" w:color="auto" w:fill="FFFFFF"/>
        <w:spacing w:line="288" w:lineRule="exact"/>
        <w:ind w:left="10" w:right="14"/>
        <w:jc w:val="both"/>
        <w:rPr>
          <w:sz w:val="24"/>
          <w:szCs w:val="24"/>
        </w:rPr>
      </w:pPr>
      <w:r>
        <w:rPr>
          <w:b/>
          <w:bCs/>
          <w:color w:val="000000"/>
          <w:spacing w:val="7"/>
          <w:sz w:val="24"/>
          <w:szCs w:val="24"/>
          <w:lang w:val="ro-RO"/>
        </w:rPr>
        <w:t xml:space="preserve">Art. </w:t>
      </w:r>
      <w:r w:rsidR="00735ECD" w:rsidRPr="00C01951">
        <w:rPr>
          <w:b/>
          <w:color w:val="000000"/>
          <w:spacing w:val="7"/>
          <w:sz w:val="24"/>
          <w:szCs w:val="24"/>
          <w:lang w:val="ro-RO"/>
        </w:rPr>
        <w:t>10</w:t>
      </w:r>
      <w:r>
        <w:rPr>
          <w:b/>
          <w:color w:val="000000"/>
          <w:spacing w:val="7"/>
          <w:sz w:val="24"/>
          <w:szCs w:val="24"/>
          <w:lang w:val="ro-RO"/>
        </w:rPr>
        <w:t xml:space="preserve"> </w:t>
      </w:r>
      <w:r w:rsidR="00735ECD" w:rsidRPr="00C01951">
        <w:rPr>
          <w:color w:val="000000"/>
          <w:spacing w:val="7"/>
          <w:sz w:val="24"/>
          <w:szCs w:val="24"/>
          <w:lang w:val="ro-RO"/>
        </w:rPr>
        <w:t xml:space="preserve">Litigiile nesoluţionate pe cale amiabilă vor fi înaintate spre </w:t>
      </w:r>
      <w:r w:rsidR="00735ECD" w:rsidRPr="00C01951">
        <w:rPr>
          <w:color w:val="000000"/>
          <w:spacing w:val="-2"/>
          <w:sz w:val="24"/>
          <w:szCs w:val="24"/>
          <w:lang w:val="ro-RO"/>
        </w:rPr>
        <w:t>soluţionare instanţei judecătoreşti competente.</w:t>
      </w:r>
    </w:p>
    <w:p w:rsidR="00735ECD" w:rsidRPr="00C01951" w:rsidRDefault="00735ECD" w:rsidP="00735ECD">
      <w:pPr>
        <w:shd w:val="clear" w:color="auto" w:fill="FFFFFF"/>
        <w:spacing w:line="288" w:lineRule="exact"/>
        <w:ind w:right="14"/>
        <w:jc w:val="both"/>
        <w:rPr>
          <w:b/>
          <w:bCs/>
          <w:color w:val="000000"/>
          <w:spacing w:val="-23"/>
          <w:w w:val="177"/>
          <w:sz w:val="24"/>
          <w:szCs w:val="24"/>
          <w:lang w:val="ro-RO"/>
        </w:rPr>
      </w:pPr>
    </w:p>
    <w:p w:rsidR="00735ECD" w:rsidRPr="00C01951" w:rsidRDefault="00735ECD" w:rsidP="00735ECD">
      <w:pPr>
        <w:shd w:val="clear" w:color="auto" w:fill="FFFFFF"/>
        <w:spacing w:line="288" w:lineRule="exact"/>
        <w:ind w:left="10" w:right="14"/>
        <w:jc w:val="both"/>
        <w:rPr>
          <w:b/>
          <w:bCs/>
          <w:color w:val="000000"/>
          <w:spacing w:val="-23"/>
          <w:w w:val="177"/>
          <w:sz w:val="24"/>
          <w:szCs w:val="24"/>
          <w:lang w:val="ro-RO"/>
        </w:rPr>
      </w:pPr>
    </w:p>
    <w:p w:rsidR="00735ECD" w:rsidRPr="00C01951" w:rsidRDefault="00735ECD" w:rsidP="00735ECD">
      <w:pPr>
        <w:shd w:val="clear" w:color="auto" w:fill="FFFFFF"/>
        <w:spacing w:line="288" w:lineRule="exact"/>
        <w:ind w:left="10" w:right="14"/>
        <w:jc w:val="both"/>
        <w:rPr>
          <w:sz w:val="24"/>
          <w:szCs w:val="24"/>
        </w:rPr>
      </w:pPr>
      <w:r w:rsidRPr="00C01951">
        <w:rPr>
          <w:b/>
          <w:bCs/>
          <w:color w:val="000000"/>
          <w:spacing w:val="-23"/>
          <w:w w:val="177"/>
          <w:sz w:val="24"/>
          <w:szCs w:val="24"/>
          <w:lang w:val="ro-RO"/>
        </w:rPr>
        <w:t>X</w:t>
      </w:r>
      <w:r w:rsidRPr="00C01951">
        <w:rPr>
          <w:b/>
          <w:bCs/>
          <w:color w:val="000000"/>
          <w:spacing w:val="-12"/>
          <w:sz w:val="24"/>
          <w:szCs w:val="24"/>
        </w:rPr>
        <w:t>.</w:t>
      </w:r>
      <w:r w:rsidRPr="00C01951">
        <w:rPr>
          <w:b/>
          <w:bCs/>
          <w:color w:val="000000"/>
          <w:sz w:val="24"/>
          <w:szCs w:val="24"/>
        </w:rPr>
        <w:t xml:space="preserve"> </w:t>
      </w:r>
      <w:r w:rsidRPr="00C01951">
        <w:rPr>
          <w:b/>
          <w:bCs/>
          <w:color w:val="000000"/>
          <w:spacing w:val="1"/>
          <w:sz w:val="24"/>
          <w:szCs w:val="24"/>
          <w:lang w:val="ro-RO"/>
        </w:rPr>
        <w:t>Dispoziţii finale:</w:t>
      </w:r>
    </w:p>
    <w:p w:rsidR="00735ECD" w:rsidRPr="00C01951" w:rsidRDefault="00735ECD" w:rsidP="00735ECD">
      <w:pPr>
        <w:shd w:val="clear" w:color="auto" w:fill="FFFFFF"/>
        <w:spacing w:before="5" w:line="288" w:lineRule="exact"/>
        <w:ind w:left="5"/>
        <w:jc w:val="both"/>
        <w:rPr>
          <w:color w:val="000000"/>
          <w:sz w:val="24"/>
          <w:szCs w:val="24"/>
          <w:lang w:val="ro-RO"/>
        </w:rPr>
      </w:pPr>
      <w:r w:rsidRPr="00C01951">
        <w:rPr>
          <w:b/>
          <w:bCs/>
          <w:color w:val="000000"/>
          <w:sz w:val="24"/>
          <w:szCs w:val="24"/>
          <w:lang w:val="ro-RO"/>
        </w:rPr>
        <w:t xml:space="preserve">Art. 11  </w:t>
      </w:r>
      <w:r w:rsidRPr="00C01951">
        <w:rPr>
          <w:color w:val="000000"/>
          <w:sz w:val="24"/>
          <w:szCs w:val="24"/>
          <w:lang w:val="ro-RO"/>
        </w:rPr>
        <w:t xml:space="preserve">Prezentul contract poate fi modificat de părţi prin act adiţional. </w:t>
      </w:r>
    </w:p>
    <w:p w:rsidR="00735ECD" w:rsidRPr="00C01951" w:rsidRDefault="00735ECD" w:rsidP="00735ECD">
      <w:pPr>
        <w:shd w:val="clear" w:color="auto" w:fill="FFFFFF"/>
        <w:spacing w:before="5" w:line="288" w:lineRule="exact"/>
        <w:ind w:left="5"/>
        <w:jc w:val="both"/>
        <w:rPr>
          <w:color w:val="000000"/>
          <w:spacing w:val="-2"/>
          <w:sz w:val="24"/>
          <w:szCs w:val="24"/>
          <w:lang w:val="ro-RO"/>
        </w:rPr>
      </w:pPr>
      <w:r w:rsidRPr="00C01951">
        <w:rPr>
          <w:b/>
          <w:bCs/>
          <w:color w:val="000000"/>
          <w:spacing w:val="5"/>
          <w:sz w:val="24"/>
          <w:szCs w:val="24"/>
          <w:lang w:val="ro-RO"/>
        </w:rPr>
        <w:t xml:space="preserve">Art. </w:t>
      </w:r>
      <w:r w:rsidRPr="00C01951">
        <w:rPr>
          <w:b/>
          <w:color w:val="000000"/>
          <w:spacing w:val="5"/>
          <w:sz w:val="24"/>
          <w:szCs w:val="24"/>
          <w:lang w:val="ro-RO"/>
        </w:rPr>
        <w:t>12</w:t>
      </w:r>
      <w:r w:rsidRPr="00C01951">
        <w:rPr>
          <w:color w:val="000000"/>
          <w:spacing w:val="5"/>
          <w:sz w:val="24"/>
          <w:szCs w:val="24"/>
          <w:lang w:val="ro-RO"/>
        </w:rPr>
        <w:t xml:space="preserve"> Prezent</w:t>
      </w:r>
      <w:r w:rsidR="00B54403">
        <w:rPr>
          <w:color w:val="000000"/>
          <w:spacing w:val="5"/>
          <w:sz w:val="24"/>
          <w:szCs w:val="24"/>
          <w:lang w:val="ro-RO"/>
        </w:rPr>
        <w:t xml:space="preserve">ul contract se încheie în 2 </w:t>
      </w:r>
      <w:r w:rsidRPr="00C01951">
        <w:rPr>
          <w:color w:val="000000"/>
          <w:spacing w:val="5"/>
          <w:sz w:val="24"/>
          <w:szCs w:val="24"/>
          <w:lang w:val="ro-RO"/>
        </w:rPr>
        <w:t xml:space="preserve">exemplare originale, câte </w:t>
      </w:r>
      <w:r w:rsidRPr="00C01951">
        <w:rPr>
          <w:color w:val="000000"/>
          <w:spacing w:val="-2"/>
          <w:sz w:val="24"/>
          <w:szCs w:val="24"/>
          <w:lang w:val="ro-RO"/>
        </w:rPr>
        <w:t>două pentru fiecare parte.</w:t>
      </w:r>
    </w:p>
    <w:p w:rsidR="00735ECD" w:rsidRPr="00C01951" w:rsidRDefault="00735ECD" w:rsidP="00735ECD">
      <w:pPr>
        <w:shd w:val="clear" w:color="auto" w:fill="FFFFFF"/>
        <w:spacing w:before="5" w:line="288" w:lineRule="exact"/>
        <w:ind w:left="5"/>
        <w:jc w:val="both"/>
        <w:rPr>
          <w:color w:val="000000"/>
          <w:spacing w:val="-2"/>
          <w:sz w:val="24"/>
          <w:szCs w:val="24"/>
          <w:lang w:val="ro-RO"/>
        </w:rPr>
      </w:pPr>
    </w:p>
    <w:tbl>
      <w:tblPr>
        <w:tblpPr w:leftFromText="180" w:rightFromText="180" w:vertAnchor="text" w:horzAnchor="margin" w:tblpX="-930" w:tblpY="39"/>
        <w:tblW w:w="11238" w:type="dxa"/>
        <w:tblLook w:val="0000"/>
      </w:tblPr>
      <w:tblGrid>
        <w:gridCol w:w="5858"/>
        <w:gridCol w:w="5380"/>
      </w:tblGrid>
      <w:tr w:rsidR="00735ECD" w:rsidRPr="00C01951" w:rsidTr="009F2B17">
        <w:tc>
          <w:tcPr>
            <w:tcW w:w="5858" w:type="dxa"/>
          </w:tcPr>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PROPRIETAR,</w:t>
            </w:r>
          </w:p>
        </w:tc>
        <w:tc>
          <w:tcPr>
            <w:tcW w:w="5380" w:type="dxa"/>
          </w:tcPr>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PRIMITOR,</w:t>
            </w:r>
          </w:p>
        </w:tc>
      </w:tr>
      <w:tr w:rsidR="00735ECD" w:rsidRPr="00C01951" w:rsidTr="009F2B17">
        <w:tc>
          <w:tcPr>
            <w:tcW w:w="5858" w:type="dxa"/>
          </w:tcPr>
          <w:p w:rsidR="00735ECD" w:rsidRPr="009125D0" w:rsidRDefault="009125D0" w:rsidP="009F2B17">
            <w:pPr>
              <w:pStyle w:val="BodyTextIndent"/>
              <w:ind w:firstLine="0"/>
              <w:jc w:val="center"/>
              <w:rPr>
                <w:rFonts w:ascii="Arial" w:hAnsi="Arial" w:cs="Arial"/>
                <w:b/>
                <w:sz w:val="24"/>
                <w:szCs w:val="24"/>
              </w:rPr>
            </w:pPr>
            <w:r>
              <w:rPr>
                <w:rFonts w:ascii="Arial" w:hAnsi="Arial" w:cs="Arial"/>
                <w:b/>
                <w:sz w:val="24"/>
                <w:szCs w:val="24"/>
              </w:rPr>
              <w:t>UNITATEA ADMINISTRATIV TERITORIALĂ JUDEŢUL ARAD</w:t>
            </w:r>
          </w:p>
        </w:tc>
        <w:tc>
          <w:tcPr>
            <w:tcW w:w="5380" w:type="dxa"/>
          </w:tcPr>
          <w:p w:rsidR="00735ECD" w:rsidRPr="009125D0" w:rsidRDefault="009125D0" w:rsidP="009F2B17">
            <w:pPr>
              <w:pStyle w:val="BodyTextIndent"/>
              <w:ind w:firstLine="0"/>
              <w:jc w:val="center"/>
              <w:rPr>
                <w:rFonts w:ascii="Arial" w:hAnsi="Arial" w:cs="Arial"/>
                <w:b/>
                <w:sz w:val="24"/>
                <w:szCs w:val="24"/>
              </w:rPr>
            </w:pPr>
            <w:r w:rsidRPr="009125D0">
              <w:rPr>
                <w:rFonts w:ascii="Arial" w:hAnsi="Arial" w:cs="Arial"/>
                <w:b/>
                <w:sz w:val="24"/>
                <w:szCs w:val="24"/>
              </w:rPr>
              <w:t>FILIALA JUDEŢEANĂ ARAD A ASOCIAŢIEI COMUNELOR DIN ROMÂNIA</w:t>
            </w:r>
          </w:p>
        </w:tc>
      </w:tr>
      <w:tr w:rsidR="00735ECD" w:rsidRPr="00C01951" w:rsidTr="009F2B17">
        <w:tc>
          <w:tcPr>
            <w:tcW w:w="5858" w:type="dxa"/>
          </w:tcPr>
          <w:p w:rsidR="001B050F" w:rsidRDefault="001B050F"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Preşedinte,</w:t>
            </w:r>
          </w:p>
        </w:tc>
        <w:tc>
          <w:tcPr>
            <w:tcW w:w="5380" w:type="dxa"/>
          </w:tcPr>
          <w:p w:rsidR="001B050F" w:rsidRDefault="001B050F" w:rsidP="009F2B17">
            <w:pPr>
              <w:pStyle w:val="BodyTextIndent"/>
              <w:ind w:firstLine="0"/>
              <w:jc w:val="center"/>
              <w:rPr>
                <w:rFonts w:ascii="Arial" w:hAnsi="Arial" w:cs="Arial"/>
                <w:b/>
                <w:bCs/>
                <w:sz w:val="24"/>
                <w:szCs w:val="24"/>
              </w:rPr>
            </w:pPr>
          </w:p>
          <w:p w:rsidR="00735ECD" w:rsidRPr="00C01951" w:rsidRDefault="001B050F" w:rsidP="001B050F">
            <w:pPr>
              <w:pStyle w:val="BodyTextIndent"/>
              <w:ind w:firstLine="0"/>
              <w:rPr>
                <w:rFonts w:ascii="Arial" w:hAnsi="Arial" w:cs="Arial"/>
                <w:b/>
                <w:bCs/>
                <w:sz w:val="24"/>
                <w:szCs w:val="24"/>
              </w:rPr>
            </w:pPr>
            <w:r>
              <w:rPr>
                <w:rFonts w:ascii="Arial" w:hAnsi="Arial" w:cs="Arial"/>
                <w:b/>
                <w:bCs/>
                <w:sz w:val="24"/>
                <w:szCs w:val="24"/>
              </w:rPr>
              <w:t xml:space="preserve">                             </w:t>
            </w:r>
            <w:r w:rsidR="00735ECD" w:rsidRPr="00C01951">
              <w:rPr>
                <w:rFonts w:ascii="Arial" w:hAnsi="Arial" w:cs="Arial"/>
                <w:b/>
                <w:bCs/>
                <w:sz w:val="24"/>
                <w:szCs w:val="24"/>
              </w:rPr>
              <w:t>Preşedinte,</w:t>
            </w:r>
          </w:p>
        </w:tc>
      </w:tr>
      <w:tr w:rsidR="00735ECD" w:rsidRPr="00C01951" w:rsidTr="009F2B17">
        <w:tc>
          <w:tcPr>
            <w:tcW w:w="5858" w:type="dxa"/>
          </w:tcPr>
          <w:p w:rsidR="00735ECD" w:rsidRPr="00C01951" w:rsidRDefault="00C907DA" w:rsidP="00C907DA">
            <w:pPr>
              <w:pStyle w:val="BodyTextIndent"/>
              <w:ind w:firstLine="0"/>
              <w:jc w:val="center"/>
              <w:rPr>
                <w:rFonts w:ascii="Arial" w:hAnsi="Arial" w:cs="Arial"/>
                <w:b/>
                <w:sz w:val="24"/>
                <w:szCs w:val="24"/>
              </w:rPr>
            </w:pPr>
            <w:r w:rsidRPr="00C01951">
              <w:rPr>
                <w:rFonts w:ascii="Arial" w:hAnsi="Arial" w:cs="Arial"/>
                <w:b/>
                <w:sz w:val="24"/>
                <w:szCs w:val="24"/>
              </w:rPr>
              <w:t>Iustin</w:t>
            </w:r>
            <w:r w:rsidR="00735ECD" w:rsidRPr="00C01951">
              <w:rPr>
                <w:rFonts w:ascii="Arial" w:hAnsi="Arial" w:cs="Arial"/>
                <w:b/>
                <w:sz w:val="24"/>
                <w:szCs w:val="24"/>
              </w:rPr>
              <w:t xml:space="preserve"> </w:t>
            </w:r>
            <w:r w:rsidRPr="00C01951">
              <w:rPr>
                <w:rFonts w:ascii="Arial" w:hAnsi="Arial" w:cs="Arial"/>
                <w:b/>
                <w:sz w:val="24"/>
                <w:szCs w:val="24"/>
              </w:rPr>
              <w:t>CIONCA</w:t>
            </w:r>
          </w:p>
        </w:tc>
        <w:tc>
          <w:tcPr>
            <w:tcW w:w="5380" w:type="dxa"/>
          </w:tcPr>
          <w:p w:rsidR="00735ECD" w:rsidRPr="00C01951" w:rsidRDefault="00C907DA" w:rsidP="00C907DA">
            <w:pPr>
              <w:pStyle w:val="BodyTextIndent"/>
              <w:ind w:firstLine="0"/>
              <w:jc w:val="center"/>
              <w:rPr>
                <w:rFonts w:ascii="Arial" w:hAnsi="Arial" w:cs="Arial"/>
                <w:b/>
                <w:bCs/>
                <w:sz w:val="24"/>
                <w:szCs w:val="24"/>
              </w:rPr>
            </w:pPr>
            <w:r w:rsidRPr="00C01951">
              <w:rPr>
                <w:rFonts w:ascii="Arial" w:hAnsi="Arial" w:cs="Arial"/>
                <w:b/>
                <w:color w:val="000000"/>
                <w:spacing w:val="7"/>
                <w:w w:val="106"/>
                <w:sz w:val="24"/>
                <w:szCs w:val="24"/>
              </w:rPr>
              <w:t>Letiţia STOIAN</w:t>
            </w:r>
          </w:p>
        </w:tc>
      </w:tr>
      <w:tr w:rsidR="00735ECD" w:rsidRPr="00C01951" w:rsidTr="009F2B17">
        <w:tc>
          <w:tcPr>
            <w:tcW w:w="5858" w:type="dxa"/>
          </w:tcPr>
          <w:p w:rsidR="00735ECD" w:rsidRPr="00C01951" w:rsidRDefault="00735ECD" w:rsidP="009F2B17">
            <w:pPr>
              <w:pStyle w:val="BodyTextIndent"/>
              <w:ind w:firstLine="0"/>
              <w:rPr>
                <w:rFonts w:ascii="Arial" w:hAnsi="Arial" w:cs="Arial"/>
                <w:b/>
                <w:sz w:val="24"/>
                <w:szCs w:val="24"/>
              </w:rPr>
            </w:pPr>
          </w:p>
          <w:p w:rsidR="00735ECD" w:rsidRPr="00C01951" w:rsidRDefault="00735ECD" w:rsidP="009F2B17">
            <w:pPr>
              <w:pStyle w:val="BodyTextIndent"/>
              <w:ind w:firstLine="0"/>
              <w:rPr>
                <w:rFonts w:ascii="Arial" w:hAnsi="Arial" w:cs="Arial"/>
                <w:b/>
                <w:sz w:val="24"/>
                <w:szCs w:val="24"/>
              </w:rPr>
            </w:pPr>
          </w:p>
          <w:p w:rsidR="00735ECD" w:rsidRPr="00C01951" w:rsidRDefault="00735ECD" w:rsidP="009F2B17">
            <w:pPr>
              <w:pStyle w:val="BodyTextIndent"/>
              <w:ind w:firstLine="0"/>
              <w:rPr>
                <w:rFonts w:ascii="Arial" w:hAnsi="Arial" w:cs="Arial"/>
                <w:b/>
                <w:sz w:val="24"/>
                <w:szCs w:val="24"/>
              </w:rPr>
            </w:pPr>
          </w:p>
        </w:tc>
        <w:tc>
          <w:tcPr>
            <w:tcW w:w="5380" w:type="dxa"/>
          </w:tcPr>
          <w:p w:rsidR="00735ECD" w:rsidRPr="00C01951" w:rsidRDefault="00735ECD" w:rsidP="009F2B17">
            <w:pPr>
              <w:pStyle w:val="BodyTextIndent"/>
              <w:ind w:firstLine="0"/>
              <w:jc w:val="center"/>
              <w:rPr>
                <w:rFonts w:ascii="Arial" w:hAnsi="Arial" w:cs="Arial"/>
                <w:b/>
                <w:sz w:val="24"/>
                <w:szCs w:val="24"/>
              </w:rPr>
            </w:pPr>
          </w:p>
        </w:tc>
      </w:tr>
      <w:tr w:rsidR="00735ECD" w:rsidRPr="00C01951" w:rsidTr="009F2B17">
        <w:tc>
          <w:tcPr>
            <w:tcW w:w="5858" w:type="dxa"/>
          </w:tcPr>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Director Economic,</w:t>
            </w:r>
          </w:p>
        </w:tc>
        <w:tc>
          <w:tcPr>
            <w:tcW w:w="5380" w:type="dxa"/>
          </w:tcPr>
          <w:p w:rsidR="00735ECD" w:rsidRPr="00C01951" w:rsidRDefault="00735ECD" w:rsidP="009F2B17">
            <w:pPr>
              <w:pStyle w:val="BodyTextIndent"/>
              <w:ind w:firstLine="0"/>
              <w:jc w:val="center"/>
              <w:rPr>
                <w:rFonts w:ascii="Arial" w:hAnsi="Arial" w:cs="Arial"/>
                <w:b/>
                <w:sz w:val="24"/>
                <w:szCs w:val="24"/>
              </w:rPr>
            </w:pPr>
          </w:p>
        </w:tc>
      </w:tr>
      <w:tr w:rsidR="00735ECD" w:rsidRPr="00C01951" w:rsidTr="009F2B17">
        <w:tc>
          <w:tcPr>
            <w:tcW w:w="5858" w:type="dxa"/>
          </w:tcPr>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ec. Gheorghina  RIBOVICI</w:t>
            </w:r>
          </w:p>
        </w:tc>
        <w:tc>
          <w:tcPr>
            <w:tcW w:w="5380" w:type="dxa"/>
          </w:tcPr>
          <w:p w:rsidR="00735ECD" w:rsidRPr="00C01951" w:rsidRDefault="00735ECD" w:rsidP="009F2B17">
            <w:pPr>
              <w:pStyle w:val="BodyTextIndent"/>
              <w:ind w:firstLine="0"/>
              <w:jc w:val="center"/>
              <w:rPr>
                <w:rFonts w:ascii="Arial" w:hAnsi="Arial" w:cs="Arial"/>
                <w:b/>
                <w:bCs/>
                <w:sz w:val="24"/>
                <w:szCs w:val="24"/>
              </w:rPr>
            </w:pPr>
          </w:p>
        </w:tc>
      </w:tr>
      <w:tr w:rsidR="00735ECD" w:rsidRPr="00C01951" w:rsidTr="00C907DA">
        <w:trPr>
          <w:trHeight w:val="1646"/>
        </w:trPr>
        <w:tc>
          <w:tcPr>
            <w:tcW w:w="5858" w:type="dxa"/>
          </w:tcPr>
          <w:p w:rsidR="00735ECD" w:rsidRPr="00C01951" w:rsidRDefault="00735ECD"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Director Executiv</w:t>
            </w:r>
            <w:r w:rsidR="00C907DA" w:rsidRPr="00C01951">
              <w:rPr>
                <w:rFonts w:ascii="Arial" w:hAnsi="Arial" w:cs="Arial"/>
                <w:b/>
                <w:sz w:val="24"/>
                <w:szCs w:val="24"/>
              </w:rPr>
              <w:t xml:space="preserve"> Adj.</w:t>
            </w:r>
            <w:r w:rsidRPr="00C01951">
              <w:rPr>
                <w:rFonts w:ascii="Arial" w:hAnsi="Arial" w:cs="Arial"/>
                <w:b/>
                <w:sz w:val="24"/>
                <w:szCs w:val="24"/>
              </w:rPr>
              <w:t>,</w:t>
            </w:r>
          </w:p>
          <w:p w:rsidR="00735ECD" w:rsidRPr="00C01951" w:rsidRDefault="00C907DA" w:rsidP="009F2B17">
            <w:pPr>
              <w:pStyle w:val="BodyTextIndent"/>
              <w:ind w:firstLine="0"/>
              <w:jc w:val="center"/>
              <w:rPr>
                <w:rFonts w:ascii="Arial" w:hAnsi="Arial" w:cs="Arial"/>
                <w:b/>
                <w:sz w:val="24"/>
                <w:szCs w:val="24"/>
              </w:rPr>
            </w:pPr>
            <w:r w:rsidRPr="00C01951">
              <w:rPr>
                <w:rFonts w:ascii="Arial" w:hAnsi="Arial" w:cs="Arial"/>
                <w:b/>
                <w:sz w:val="24"/>
                <w:szCs w:val="24"/>
              </w:rPr>
              <w:t>arh</w:t>
            </w:r>
            <w:r w:rsidR="00735ECD" w:rsidRPr="00C01951">
              <w:rPr>
                <w:rFonts w:ascii="Arial" w:hAnsi="Arial" w:cs="Arial"/>
                <w:b/>
                <w:sz w:val="24"/>
                <w:szCs w:val="24"/>
              </w:rPr>
              <w:t xml:space="preserve">. </w:t>
            </w:r>
            <w:r w:rsidRPr="00C01951">
              <w:rPr>
                <w:rFonts w:ascii="Arial" w:hAnsi="Arial" w:cs="Arial"/>
                <w:b/>
                <w:sz w:val="24"/>
                <w:szCs w:val="24"/>
              </w:rPr>
              <w:t>Dana</w:t>
            </w:r>
            <w:r w:rsidR="00735ECD" w:rsidRPr="00C01951">
              <w:rPr>
                <w:rFonts w:ascii="Arial" w:hAnsi="Arial" w:cs="Arial"/>
                <w:b/>
                <w:sz w:val="24"/>
                <w:szCs w:val="24"/>
              </w:rPr>
              <w:t xml:space="preserve"> </w:t>
            </w:r>
            <w:r w:rsidRPr="00C01951">
              <w:rPr>
                <w:rFonts w:ascii="Arial" w:hAnsi="Arial" w:cs="Arial"/>
                <w:b/>
                <w:sz w:val="24"/>
                <w:szCs w:val="24"/>
              </w:rPr>
              <w:t>POPESCU</w:t>
            </w:r>
          </w:p>
          <w:p w:rsidR="00735ECD" w:rsidRPr="00C01951" w:rsidRDefault="00735ECD"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p>
          <w:p w:rsidR="00735ECD" w:rsidRPr="00C01951" w:rsidRDefault="00735ECD" w:rsidP="009F2B17">
            <w:pPr>
              <w:pStyle w:val="BodyTextIndent"/>
              <w:ind w:firstLine="0"/>
              <w:jc w:val="center"/>
              <w:rPr>
                <w:rFonts w:ascii="Arial" w:hAnsi="Arial" w:cs="Arial"/>
                <w:b/>
                <w:sz w:val="24"/>
                <w:szCs w:val="24"/>
              </w:rPr>
            </w:pPr>
          </w:p>
        </w:tc>
        <w:tc>
          <w:tcPr>
            <w:tcW w:w="5380" w:type="dxa"/>
          </w:tcPr>
          <w:p w:rsidR="00735ECD" w:rsidRPr="00C01951" w:rsidRDefault="00735ECD" w:rsidP="009F2B17">
            <w:pPr>
              <w:pStyle w:val="BodyTextIndent"/>
              <w:ind w:firstLine="0"/>
              <w:jc w:val="center"/>
              <w:rPr>
                <w:rFonts w:ascii="Arial" w:hAnsi="Arial" w:cs="Arial"/>
                <w:b/>
                <w:bCs/>
                <w:sz w:val="24"/>
                <w:szCs w:val="24"/>
              </w:rPr>
            </w:pPr>
          </w:p>
        </w:tc>
      </w:tr>
      <w:tr w:rsidR="00735ECD" w:rsidRPr="00C01951" w:rsidTr="009F2B17">
        <w:tc>
          <w:tcPr>
            <w:tcW w:w="5858" w:type="dxa"/>
          </w:tcPr>
          <w:p w:rsidR="00735ECD" w:rsidRPr="00C01951" w:rsidRDefault="00735ECD" w:rsidP="00C907DA">
            <w:pPr>
              <w:pStyle w:val="BodyTextIndent"/>
              <w:ind w:firstLine="0"/>
              <w:jc w:val="center"/>
              <w:rPr>
                <w:rFonts w:ascii="Arial" w:hAnsi="Arial" w:cs="Arial"/>
                <w:b/>
                <w:sz w:val="24"/>
                <w:szCs w:val="24"/>
              </w:rPr>
            </w:pPr>
            <w:r w:rsidRPr="00C01951">
              <w:rPr>
                <w:rFonts w:ascii="Arial" w:hAnsi="Arial" w:cs="Arial"/>
                <w:b/>
                <w:sz w:val="24"/>
                <w:szCs w:val="24"/>
              </w:rPr>
              <w:t xml:space="preserve">Şef Serviciul Juridic </w:t>
            </w:r>
            <w:r w:rsidR="00C907DA" w:rsidRPr="00C01951">
              <w:rPr>
                <w:rFonts w:ascii="Arial" w:hAnsi="Arial" w:cs="Arial"/>
                <w:b/>
                <w:sz w:val="24"/>
                <w:szCs w:val="24"/>
              </w:rPr>
              <w:t>C</w:t>
            </w:r>
            <w:r w:rsidRPr="00C01951">
              <w:rPr>
                <w:rFonts w:ascii="Arial" w:hAnsi="Arial" w:cs="Arial"/>
                <w:b/>
                <w:sz w:val="24"/>
                <w:szCs w:val="24"/>
              </w:rPr>
              <w:t xml:space="preserve">ontencios </w:t>
            </w:r>
            <w:r w:rsidR="00C907DA" w:rsidRPr="00C01951">
              <w:rPr>
                <w:rFonts w:ascii="Arial" w:hAnsi="Arial" w:cs="Arial"/>
                <w:b/>
                <w:sz w:val="24"/>
                <w:szCs w:val="24"/>
              </w:rPr>
              <w:t>A</w:t>
            </w:r>
            <w:r w:rsidRPr="00C01951">
              <w:rPr>
                <w:rFonts w:ascii="Arial" w:hAnsi="Arial" w:cs="Arial"/>
                <w:b/>
                <w:sz w:val="24"/>
                <w:szCs w:val="24"/>
              </w:rPr>
              <w:t>dministrativ</w:t>
            </w:r>
          </w:p>
        </w:tc>
        <w:tc>
          <w:tcPr>
            <w:tcW w:w="5380" w:type="dxa"/>
          </w:tcPr>
          <w:p w:rsidR="00735ECD" w:rsidRPr="00C01951" w:rsidRDefault="00735ECD" w:rsidP="009F2B17">
            <w:pPr>
              <w:pStyle w:val="BodyTextIndent"/>
              <w:ind w:firstLine="0"/>
              <w:jc w:val="center"/>
              <w:rPr>
                <w:rFonts w:ascii="Arial" w:hAnsi="Arial" w:cs="Arial"/>
                <w:b/>
                <w:sz w:val="24"/>
                <w:szCs w:val="24"/>
              </w:rPr>
            </w:pPr>
          </w:p>
        </w:tc>
      </w:tr>
      <w:tr w:rsidR="00735ECD" w:rsidRPr="00C01951" w:rsidTr="00615A19">
        <w:trPr>
          <w:trHeight w:val="80"/>
        </w:trPr>
        <w:tc>
          <w:tcPr>
            <w:tcW w:w="5858" w:type="dxa"/>
          </w:tcPr>
          <w:p w:rsidR="00735ECD" w:rsidRPr="00C01951" w:rsidRDefault="00735ECD" w:rsidP="009F2B17">
            <w:pPr>
              <w:pStyle w:val="BodyTextIndent"/>
              <w:ind w:firstLine="0"/>
              <w:jc w:val="center"/>
              <w:rPr>
                <w:rFonts w:ascii="Arial" w:hAnsi="Arial" w:cs="Arial"/>
                <w:b/>
                <w:sz w:val="24"/>
                <w:szCs w:val="24"/>
              </w:rPr>
            </w:pPr>
            <w:r w:rsidRPr="00C01951">
              <w:rPr>
                <w:rFonts w:ascii="Arial" w:hAnsi="Arial" w:cs="Arial"/>
                <w:b/>
                <w:sz w:val="24"/>
                <w:szCs w:val="24"/>
              </w:rPr>
              <w:t>c.j. Daniel JURJ</w:t>
            </w:r>
          </w:p>
        </w:tc>
        <w:tc>
          <w:tcPr>
            <w:tcW w:w="5380" w:type="dxa"/>
          </w:tcPr>
          <w:p w:rsidR="00735ECD" w:rsidRPr="00C01951" w:rsidRDefault="00735ECD" w:rsidP="009F2B17">
            <w:pPr>
              <w:pStyle w:val="BodyTextIndent"/>
              <w:ind w:firstLine="0"/>
              <w:jc w:val="center"/>
              <w:rPr>
                <w:rFonts w:ascii="Arial" w:hAnsi="Arial" w:cs="Arial"/>
                <w:b/>
                <w:sz w:val="24"/>
                <w:szCs w:val="24"/>
              </w:rPr>
            </w:pPr>
          </w:p>
        </w:tc>
      </w:tr>
    </w:tbl>
    <w:p w:rsidR="00735ECD" w:rsidRPr="00C01951" w:rsidRDefault="00735ECD" w:rsidP="00735ECD">
      <w:pPr>
        <w:shd w:val="clear" w:color="auto" w:fill="FFFFFF"/>
        <w:spacing w:before="5" w:line="288" w:lineRule="exact"/>
        <w:ind w:left="5"/>
        <w:jc w:val="both"/>
        <w:rPr>
          <w:sz w:val="24"/>
          <w:szCs w:val="24"/>
          <w:lang w:val="fr-FR"/>
        </w:rPr>
      </w:pPr>
    </w:p>
    <w:p w:rsidR="00735ECD" w:rsidRPr="00C907DA" w:rsidRDefault="00735ECD" w:rsidP="00735ECD">
      <w:pPr>
        <w:shd w:val="clear" w:color="auto" w:fill="FFFFFF"/>
        <w:spacing w:before="5" w:line="288" w:lineRule="exact"/>
        <w:ind w:left="5"/>
        <w:jc w:val="both"/>
        <w:rPr>
          <w:rFonts w:ascii="Tahoma" w:hAnsi="Tahoma" w:cs="Tahoma"/>
          <w:sz w:val="24"/>
          <w:szCs w:val="24"/>
          <w:lang w:val="fr-FR"/>
        </w:rPr>
      </w:pPr>
    </w:p>
    <w:p w:rsidR="0073342F" w:rsidRDefault="0073342F"/>
    <w:sectPr w:rsidR="0073342F" w:rsidSect="0065162E">
      <w:headerReference w:type="even" r:id="rId7"/>
      <w:headerReference w:type="default" r:id="rId8"/>
      <w:footerReference w:type="even" r:id="rId9"/>
      <w:footerReference w:type="default" r:id="rId10"/>
      <w:headerReference w:type="first" r:id="rId11"/>
      <w:footerReference w:type="first" r:id="rId12"/>
      <w:pgSz w:w="12240" w:h="15840"/>
      <w:pgMar w:top="-803"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090" w:rsidRDefault="00790090" w:rsidP="003B780E">
      <w:r>
        <w:separator/>
      </w:r>
    </w:p>
  </w:endnote>
  <w:endnote w:type="continuationSeparator" w:id="0">
    <w:p w:rsidR="00790090" w:rsidRDefault="00790090" w:rsidP="003B780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2E" w:rsidRDefault="006516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2E" w:rsidRDefault="006516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2E" w:rsidRDefault="006516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090" w:rsidRDefault="00790090" w:rsidP="003B780E">
      <w:r>
        <w:separator/>
      </w:r>
    </w:p>
  </w:footnote>
  <w:footnote w:type="continuationSeparator" w:id="0">
    <w:p w:rsidR="00790090" w:rsidRDefault="00790090" w:rsidP="003B78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2E" w:rsidRDefault="006516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80E" w:rsidRPr="00DC445F" w:rsidRDefault="003B780E" w:rsidP="00DC445F">
    <w:pPr>
      <w:pStyle w:val="Header"/>
    </w:pPr>
  </w:p>
  <w:p w:rsidR="00DC445F" w:rsidRDefault="00DC445F"/>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62E" w:rsidRDefault="006516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C758D"/>
    <w:multiLevelType w:val="singleLevel"/>
    <w:tmpl w:val="EF9AA03A"/>
    <w:lvl w:ilvl="0">
      <w:start w:val="6"/>
      <w:numFmt w:val="decimal"/>
      <w:lvlText w:val="%1."/>
      <w:legacy w:legacy="1" w:legacySpace="0" w:legacyIndent="432"/>
      <w:lvlJc w:val="left"/>
      <w:rPr>
        <w:rFonts w:ascii="Arial" w:hAnsi="Arial" w:cs="Arial" w:hint="default"/>
      </w:rPr>
    </w:lvl>
  </w:abstractNum>
  <w:abstractNum w:abstractNumId="1">
    <w:nsid w:val="48BC14D7"/>
    <w:multiLevelType w:val="singleLevel"/>
    <w:tmpl w:val="B8AAF236"/>
    <w:lvl w:ilvl="0">
      <w:start w:val="1"/>
      <w:numFmt w:val="decimal"/>
      <w:lvlText w:val="%1."/>
      <w:legacy w:legacy="1" w:legacySpace="0" w:legacyIndent="365"/>
      <w:lvlJc w:val="left"/>
      <w:rPr>
        <w:rFonts w:ascii="Arial" w:hAnsi="Arial" w:cs="Arial" w:hint="default"/>
        <w:b w:val="0"/>
      </w:rPr>
    </w:lvl>
  </w:abstractNum>
  <w:abstractNum w:abstractNumId="2">
    <w:nsid w:val="75E05916"/>
    <w:multiLevelType w:val="singleLevel"/>
    <w:tmpl w:val="9E9C3626"/>
    <w:lvl w:ilvl="0">
      <w:start w:val="1"/>
      <w:numFmt w:val="decimal"/>
      <w:lvlText w:val="%1."/>
      <w:legacy w:legacy="1" w:legacySpace="0" w:legacyIndent="345"/>
      <w:lvlJc w:val="left"/>
      <w:rPr>
        <w:rFonts w:ascii="Arial" w:hAnsi="Arial" w:cs="Arial" w:hint="default"/>
        <w:b w:val="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35ECD"/>
    <w:rsid w:val="00143DE0"/>
    <w:rsid w:val="00177922"/>
    <w:rsid w:val="001B050F"/>
    <w:rsid w:val="003036BD"/>
    <w:rsid w:val="003430E5"/>
    <w:rsid w:val="003B780E"/>
    <w:rsid w:val="003F52B0"/>
    <w:rsid w:val="00517A4C"/>
    <w:rsid w:val="0053343E"/>
    <w:rsid w:val="00552B18"/>
    <w:rsid w:val="00591894"/>
    <w:rsid w:val="005E29E9"/>
    <w:rsid w:val="00615A19"/>
    <w:rsid w:val="0065162E"/>
    <w:rsid w:val="00696DD6"/>
    <w:rsid w:val="006F7B6E"/>
    <w:rsid w:val="0073342F"/>
    <w:rsid w:val="00735ECD"/>
    <w:rsid w:val="00790090"/>
    <w:rsid w:val="0080242C"/>
    <w:rsid w:val="00811262"/>
    <w:rsid w:val="00855973"/>
    <w:rsid w:val="008E5D1F"/>
    <w:rsid w:val="008F3B62"/>
    <w:rsid w:val="009125D0"/>
    <w:rsid w:val="009713DC"/>
    <w:rsid w:val="00A372DF"/>
    <w:rsid w:val="00B54403"/>
    <w:rsid w:val="00B90739"/>
    <w:rsid w:val="00BD119F"/>
    <w:rsid w:val="00BE3829"/>
    <w:rsid w:val="00C01951"/>
    <w:rsid w:val="00C47981"/>
    <w:rsid w:val="00C907DA"/>
    <w:rsid w:val="00D60F66"/>
    <w:rsid w:val="00DC445F"/>
    <w:rsid w:val="00EA03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ECD"/>
    <w:pPr>
      <w:widowControl w:val="0"/>
      <w:autoSpaceDE w:val="0"/>
      <w:autoSpaceDN w:val="0"/>
      <w:adjustRightInd w:val="0"/>
      <w:spacing w:after="0" w:line="240" w:lineRule="auto"/>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735ECD"/>
    <w:pPr>
      <w:widowControl/>
      <w:autoSpaceDE/>
      <w:autoSpaceDN/>
      <w:adjustRightInd/>
      <w:ind w:firstLine="720"/>
      <w:jc w:val="both"/>
    </w:pPr>
    <w:rPr>
      <w:rFonts w:ascii="Times New Roman" w:hAnsi="Times New Roman" w:cs="Times New Roman"/>
      <w:sz w:val="28"/>
      <w:lang w:val="ro-RO" w:eastAsia="ro-RO"/>
    </w:rPr>
  </w:style>
  <w:style w:type="character" w:customStyle="1" w:styleId="BodyTextIndentChar">
    <w:name w:val="Body Text Indent Char"/>
    <w:basedOn w:val="DefaultParagraphFont"/>
    <w:link w:val="BodyTextIndent"/>
    <w:uiPriority w:val="99"/>
    <w:rsid w:val="00735ECD"/>
    <w:rPr>
      <w:rFonts w:ascii="Times New Roman" w:eastAsia="Times New Roman" w:hAnsi="Times New Roman" w:cs="Times New Roman"/>
      <w:sz w:val="28"/>
      <w:szCs w:val="20"/>
      <w:lang w:val="ro-RO" w:eastAsia="ro-RO"/>
    </w:rPr>
  </w:style>
  <w:style w:type="paragraph" w:styleId="Header">
    <w:name w:val="header"/>
    <w:basedOn w:val="Normal"/>
    <w:link w:val="HeaderChar"/>
    <w:uiPriority w:val="99"/>
    <w:semiHidden/>
    <w:unhideWhenUsed/>
    <w:rsid w:val="003B780E"/>
    <w:pPr>
      <w:tabs>
        <w:tab w:val="center" w:pos="4680"/>
        <w:tab w:val="right" w:pos="9360"/>
      </w:tabs>
    </w:pPr>
  </w:style>
  <w:style w:type="character" w:customStyle="1" w:styleId="HeaderChar">
    <w:name w:val="Header Char"/>
    <w:basedOn w:val="DefaultParagraphFont"/>
    <w:link w:val="Header"/>
    <w:uiPriority w:val="99"/>
    <w:semiHidden/>
    <w:rsid w:val="003B780E"/>
    <w:rPr>
      <w:rFonts w:ascii="Arial" w:eastAsia="Times New Roman" w:hAnsi="Arial" w:cs="Arial"/>
      <w:sz w:val="20"/>
      <w:szCs w:val="20"/>
    </w:rPr>
  </w:style>
  <w:style w:type="paragraph" w:styleId="Footer">
    <w:name w:val="footer"/>
    <w:basedOn w:val="Normal"/>
    <w:link w:val="FooterChar"/>
    <w:uiPriority w:val="99"/>
    <w:semiHidden/>
    <w:unhideWhenUsed/>
    <w:rsid w:val="003B780E"/>
    <w:pPr>
      <w:tabs>
        <w:tab w:val="center" w:pos="4680"/>
        <w:tab w:val="right" w:pos="9360"/>
      </w:tabs>
    </w:pPr>
  </w:style>
  <w:style w:type="character" w:customStyle="1" w:styleId="FooterChar">
    <w:name w:val="Footer Char"/>
    <w:basedOn w:val="DefaultParagraphFont"/>
    <w:link w:val="Footer"/>
    <w:uiPriority w:val="99"/>
    <w:semiHidden/>
    <w:rsid w:val="003B780E"/>
    <w:rPr>
      <w:rFonts w:ascii="Arial" w:eastAsia="Times New Roman" w:hAnsi="Arial" w:cs="Arial"/>
      <w:sz w:val="20"/>
      <w:szCs w:val="20"/>
    </w:rPr>
  </w:style>
  <w:style w:type="paragraph" w:styleId="ListParagraph">
    <w:name w:val="List Paragraph"/>
    <w:basedOn w:val="Normal"/>
    <w:uiPriority w:val="34"/>
    <w:qFormat/>
    <w:rsid w:val="009125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ohotaran</dc:creator>
  <cp:keywords/>
  <dc:description/>
  <cp:lastModifiedBy>lhanc</cp:lastModifiedBy>
  <cp:revision>20</cp:revision>
  <dcterms:created xsi:type="dcterms:W3CDTF">2017-01-11T12:42:00Z</dcterms:created>
  <dcterms:modified xsi:type="dcterms:W3CDTF">2017-01-17T07:12:00Z</dcterms:modified>
</cp:coreProperties>
</file>