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2EF" w:rsidRDefault="000742EF">
      <w:pPr>
        <w:rPr>
          <w:rFonts w:ascii="Tahoma" w:hAnsi="Tahoma" w:cs="Tahoma"/>
        </w:rPr>
      </w:pPr>
    </w:p>
    <w:p w:rsidR="000742EF" w:rsidRDefault="000742EF" w:rsidP="00322BB5">
      <w:pPr>
        <w:rPr>
          <w:rFonts w:ascii="Tahoma" w:hAnsi="Tahoma" w:cs="Tahoma"/>
          <w:b/>
        </w:rPr>
      </w:pPr>
    </w:p>
    <w:p w:rsidR="000742EF" w:rsidRDefault="000742EF" w:rsidP="00322BB5">
      <w:pPr>
        <w:rPr>
          <w:rFonts w:ascii="Tahoma" w:hAnsi="Tahoma" w:cs="Tahoma"/>
          <w:b/>
        </w:rPr>
      </w:pPr>
    </w:p>
    <w:p w:rsidR="000742EF" w:rsidRDefault="000742EF" w:rsidP="00322BB5">
      <w:pPr>
        <w:rPr>
          <w:rFonts w:ascii="Tahoma" w:hAnsi="Tahoma" w:cs="Tahoma"/>
          <w:b/>
        </w:rPr>
      </w:pPr>
    </w:p>
    <w:p w:rsidR="000742EF" w:rsidRDefault="003C6A78" w:rsidP="00322BB5">
      <w:pPr>
        <w:pStyle w:val="Heade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0;width:67.7pt;height:61.7pt;z-index:-3;visibility:visible;mso-position-horizontal:center;mso-position-horizontal-relative:margin;mso-position-vertical:top;mso-position-vertical-relative:margin">
            <v:imagedata r:id="rId7" o:title=""/>
            <w10:wrap type="square" anchorx="margin" anchory="margin"/>
          </v:shape>
        </w:pict>
      </w:r>
    </w:p>
    <w:p w:rsidR="000742EF" w:rsidRPr="00390346" w:rsidRDefault="003C6A78" w:rsidP="00322BB5">
      <w:pPr>
        <w:pStyle w:val="Header"/>
        <w:tabs>
          <w:tab w:val="clear" w:pos="4680"/>
          <w:tab w:val="clear" w:pos="9360"/>
          <w:tab w:val="left" w:pos="3225"/>
        </w:tabs>
        <w:jc w:val="center"/>
        <w:rPr>
          <w:rFonts w:ascii="Arial" w:hAnsi="Arial" w:cs="Arial"/>
          <w:b/>
          <w:bCs/>
          <w:spacing w:val="20"/>
          <w:sz w:val="32"/>
          <w:szCs w:val="32"/>
        </w:rPr>
      </w:pPr>
      <w:r w:rsidRPr="003C6A78">
        <w:rPr>
          <w:noProof/>
          <w:lang w:val="en-US" w:eastAsia="en-US"/>
        </w:rPr>
        <w:pict>
          <v:shape id="Picture 7" o:spid="_x0000_s1027" type="#_x0000_t75" alt="logo.png" style="position:absolute;left:0;text-align:left;margin-left:-.05pt;margin-top:1.55pt;width:65.4pt;height:61.7pt;z-index:3;visibility:visible">
            <v:imagedata r:id="rId8" o:title=""/>
          </v:shape>
        </w:pict>
      </w:r>
      <w:r w:rsidRPr="003C6A78">
        <w:rPr>
          <w:noProof/>
          <w:lang w:val="en-US" w:eastAsia="en-US"/>
        </w:rPr>
        <w:pict>
          <v:shape id="Picture 4" o:spid="_x0000_s1028" type="#_x0000_t75" alt="logo pt acte oficiale" style="position:absolute;left:0;text-align:left;margin-left:405.8pt;margin-top:7.2pt;width:77.9pt;height:66.4pt;z-index:4;visibility:visible;mso-position-horizontal-relative:margin">
            <v:imagedata r:id="rId9" o:title=""/>
            <w10:wrap anchorx="margin"/>
          </v:shape>
        </w:pict>
      </w:r>
      <w:r w:rsidR="000742EF" w:rsidRPr="00390346">
        <w:rPr>
          <w:rFonts w:ascii="Arial" w:hAnsi="Arial" w:cs="Arial"/>
          <w:b/>
          <w:bCs/>
          <w:spacing w:val="20"/>
          <w:sz w:val="32"/>
          <w:szCs w:val="32"/>
        </w:rPr>
        <w:t>ROMÂNIA</w:t>
      </w:r>
    </w:p>
    <w:p w:rsidR="000742EF" w:rsidRPr="006E71CF" w:rsidRDefault="000742EF" w:rsidP="00322BB5">
      <w:pPr>
        <w:pStyle w:val="Heading1"/>
        <w:jc w:val="center"/>
        <w:rPr>
          <w:rFonts w:ascii="Arial" w:hAnsi="Arial" w:cs="Arial"/>
          <w:szCs w:val="32"/>
        </w:rPr>
      </w:pPr>
      <w:r w:rsidRPr="006E71CF">
        <w:rPr>
          <w:rFonts w:ascii="Arial" w:hAnsi="Arial" w:cs="Arial"/>
          <w:szCs w:val="32"/>
        </w:rPr>
        <w:t>CONSILIUL JUDE</w:t>
      </w:r>
      <w:r>
        <w:rPr>
          <w:rFonts w:ascii="Arial" w:hAnsi="Arial" w:cs="Arial"/>
          <w:szCs w:val="32"/>
        </w:rPr>
        <w:t>Ţ</w:t>
      </w:r>
      <w:r w:rsidRPr="006E71CF">
        <w:rPr>
          <w:rFonts w:ascii="Arial" w:hAnsi="Arial" w:cs="Arial"/>
          <w:szCs w:val="32"/>
        </w:rPr>
        <w:t>EAN  ARAD</w:t>
      </w:r>
    </w:p>
    <w:p w:rsidR="000742EF" w:rsidRPr="000E162F" w:rsidRDefault="000742EF" w:rsidP="00322BB5">
      <w:pPr>
        <w:jc w:val="center"/>
        <w:rPr>
          <w:rFonts w:ascii="Albertus Extra Bold" w:hAnsi="Albertus Extra Bold" w:cs="Arial"/>
          <w:b/>
        </w:rPr>
      </w:pPr>
      <w:r w:rsidRPr="000E162F">
        <w:rPr>
          <w:rFonts w:ascii="Albertus Extra Bold" w:hAnsi="Albertus Extra Bold" w:cs="Arial"/>
          <w:b/>
        </w:rPr>
        <w:t>310003 -  Arad, strada Corneliu Coposu, nr. 22</w:t>
      </w:r>
    </w:p>
    <w:p w:rsidR="000742EF" w:rsidRDefault="003C6A78" w:rsidP="00322BB5">
      <w:pPr>
        <w:spacing w:before="120"/>
        <w:jc w:val="center"/>
        <w:rPr>
          <w:rFonts w:cs="Arial"/>
          <w:b/>
          <w:i/>
          <w:sz w:val="22"/>
          <w:szCs w:val="22"/>
        </w:rPr>
      </w:pPr>
      <w:r w:rsidRPr="003C6A78">
        <w:rPr>
          <w:noProof/>
          <w:lang w:val="en-US" w:eastAsia="en-US"/>
        </w:rPr>
        <w:pict>
          <v:line id="_x0000_s1029" style="position:absolute;left:0;text-align:left;z-index:1" from="1in,3.75pt" to="401.5pt,3.75pt" strokeweight="4.5pt">
            <v:stroke linestyle="thickThin"/>
          </v:line>
        </w:pict>
      </w:r>
      <w:r w:rsidR="000742EF" w:rsidRPr="006E71CF">
        <w:rPr>
          <w:rFonts w:cs="Arial"/>
          <w:b/>
          <w:i/>
          <w:sz w:val="22"/>
          <w:szCs w:val="22"/>
        </w:rPr>
        <w:t xml:space="preserve">Tel. 0040-357-731100      </w:t>
      </w:r>
      <w:r w:rsidR="000742EF">
        <w:rPr>
          <w:rFonts w:cs="Arial"/>
          <w:b/>
          <w:i/>
          <w:sz w:val="22"/>
          <w:szCs w:val="22"/>
        </w:rPr>
        <w:t xml:space="preserve">               </w:t>
      </w:r>
      <w:r w:rsidR="000742EF" w:rsidRPr="006E71CF">
        <w:rPr>
          <w:rFonts w:cs="Arial"/>
          <w:b/>
          <w:i/>
          <w:sz w:val="22"/>
          <w:szCs w:val="22"/>
        </w:rPr>
        <w:t xml:space="preserve"> Fax. 0040-357-731280</w:t>
      </w:r>
    </w:p>
    <w:p w:rsidR="000742EF" w:rsidRPr="00DA435B" w:rsidRDefault="000742EF" w:rsidP="00322BB5">
      <w:pPr>
        <w:pStyle w:val="Heading2"/>
        <w:pBdr>
          <w:bottom w:val="single" w:sz="4" w:space="1" w:color="auto"/>
        </w:pBdr>
        <w:ind w:right="-105" w:firstLine="0"/>
        <w:jc w:val="center"/>
      </w:pPr>
      <w:r w:rsidRPr="006E71CF">
        <w:rPr>
          <w:rFonts w:cs="Arial"/>
          <w:i w:val="0"/>
          <w:color w:val="003FBC"/>
          <w:sz w:val="22"/>
          <w:szCs w:val="22"/>
        </w:rPr>
        <w:t>http://www.cjarad.ro</w:t>
      </w:r>
      <w:r w:rsidRPr="006E71CF">
        <w:rPr>
          <w:rFonts w:cs="Arial"/>
          <w:i w:val="0"/>
          <w:color w:val="003FBC"/>
          <w:sz w:val="22"/>
          <w:szCs w:val="22"/>
        </w:rPr>
        <w:tab/>
      </w:r>
      <w:r w:rsidRPr="006E71CF">
        <w:rPr>
          <w:rFonts w:cs="Arial"/>
          <w:i w:val="0"/>
          <w:color w:val="003FBC"/>
          <w:sz w:val="22"/>
          <w:szCs w:val="22"/>
        </w:rPr>
        <w:tab/>
        <w:t xml:space="preserve">     </w:t>
      </w:r>
      <w:hyperlink r:id="rId10" w:history="1">
        <w:r w:rsidRPr="006E71CF">
          <w:rPr>
            <w:rStyle w:val="Hyperlink"/>
            <w:rFonts w:cs="Arial"/>
            <w:i w:val="0"/>
            <w:color w:val="003FBC"/>
            <w:sz w:val="22"/>
            <w:szCs w:val="22"/>
            <w:u w:val="none"/>
          </w:rPr>
          <w:t>consiliu@cjarad.ro</w:t>
        </w:r>
      </w:hyperlink>
    </w:p>
    <w:p w:rsidR="000742EF" w:rsidRPr="00926F41" w:rsidRDefault="000742EF" w:rsidP="00322BB5">
      <w:pPr>
        <w:rPr>
          <w:rFonts w:ascii="Arial" w:hAnsi="Arial" w:cs="Arial"/>
          <w:b/>
        </w:rPr>
      </w:pPr>
      <w:r w:rsidRPr="00926F41">
        <w:rPr>
          <w:rFonts w:ascii="Arial" w:hAnsi="Arial" w:cs="Arial"/>
          <w:b/>
        </w:rPr>
        <w:t>Direcţia Tehnică –Investiţii</w:t>
      </w:r>
    </w:p>
    <w:p w:rsidR="000742EF" w:rsidRPr="00926F41" w:rsidRDefault="000742EF" w:rsidP="00322BB5">
      <w:pPr>
        <w:rPr>
          <w:rFonts w:ascii="Arial" w:hAnsi="Arial" w:cs="Arial"/>
          <w:b/>
        </w:rPr>
      </w:pPr>
      <w:r w:rsidRPr="00926F41">
        <w:rPr>
          <w:rFonts w:ascii="Arial" w:hAnsi="Arial" w:cs="Arial"/>
          <w:b/>
        </w:rPr>
        <w:t>Serviciul Administrarea Domeniului Public şi Privat</w:t>
      </w:r>
    </w:p>
    <w:p w:rsidR="000742EF" w:rsidRPr="00926F41" w:rsidRDefault="000742EF" w:rsidP="00322BB5">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Se aprobă,</w:t>
      </w:r>
    </w:p>
    <w:p w:rsidR="000742EF" w:rsidRPr="00926F41" w:rsidRDefault="000742EF" w:rsidP="00322BB5">
      <w:pPr>
        <w:rPr>
          <w:rFonts w:ascii="Arial" w:hAnsi="Arial" w:cs="Arial"/>
          <w:b/>
        </w:rPr>
      </w:pPr>
      <w:r w:rsidRPr="00926F41">
        <w:rPr>
          <w:rFonts w:ascii="Arial" w:hAnsi="Arial" w:cs="Arial"/>
          <w:b/>
        </w:rPr>
        <w:t xml:space="preserve">Nr. </w:t>
      </w:r>
      <w:r w:rsidR="00FA124D">
        <w:rPr>
          <w:rFonts w:ascii="Arial" w:hAnsi="Arial" w:cs="Arial"/>
          <w:b/>
        </w:rPr>
        <w:t>3019</w:t>
      </w:r>
      <w:r>
        <w:rPr>
          <w:rFonts w:ascii="Arial" w:hAnsi="Arial" w:cs="Arial"/>
          <w:b/>
        </w:rPr>
        <w:t>/</w:t>
      </w:r>
      <w:r w:rsidR="00FA124D">
        <w:rPr>
          <w:rFonts w:ascii="Arial" w:hAnsi="Arial" w:cs="Arial"/>
          <w:b/>
        </w:rPr>
        <w:t>13.02.</w:t>
      </w:r>
      <w:r>
        <w:rPr>
          <w:rFonts w:ascii="Arial" w:hAnsi="Arial" w:cs="Arial"/>
          <w:b/>
        </w:rPr>
        <w:t>2018</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PREŞEDINTE </w:t>
      </w:r>
    </w:p>
    <w:p w:rsidR="000742EF" w:rsidRPr="00926F41" w:rsidRDefault="000742EF" w:rsidP="00322BB5">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Iustin CIONCA</w:t>
      </w:r>
    </w:p>
    <w:p w:rsidR="000742EF" w:rsidRPr="00926F41" w:rsidRDefault="000742EF" w:rsidP="00322BB5">
      <w:pPr>
        <w:rPr>
          <w:rFonts w:ascii="Arial" w:hAnsi="Arial" w:cs="Arial"/>
          <w:b/>
        </w:rPr>
      </w:pP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Pr>
          <w:rFonts w:ascii="Arial" w:hAnsi="Arial" w:cs="Arial"/>
          <w:b/>
        </w:rPr>
        <w:t xml:space="preserve">  </w:t>
      </w:r>
    </w:p>
    <w:p w:rsidR="000742EF" w:rsidRPr="00926F41" w:rsidRDefault="000742EF" w:rsidP="00322BB5">
      <w:pPr>
        <w:rPr>
          <w:rFonts w:ascii="Arial" w:hAnsi="Arial" w:cs="Arial"/>
          <w:b/>
        </w:rPr>
      </w:pPr>
      <w:r w:rsidRPr="00926F41">
        <w:rPr>
          <w:rFonts w:ascii="Arial" w:hAnsi="Arial" w:cs="Arial"/>
          <w:b/>
        </w:rPr>
        <w:tab/>
      </w:r>
      <w:r w:rsidRPr="00926F41">
        <w:rPr>
          <w:rFonts w:ascii="Arial" w:hAnsi="Arial" w:cs="Arial"/>
          <w:b/>
        </w:rPr>
        <w:tab/>
        <w:t xml:space="preserve">  </w:t>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t xml:space="preserve">              </w:t>
      </w:r>
      <w:r>
        <w:rPr>
          <w:rFonts w:ascii="Arial" w:hAnsi="Arial" w:cs="Arial"/>
          <w:b/>
        </w:rPr>
        <w:t xml:space="preserve"> </w:t>
      </w:r>
      <w:r w:rsidRPr="00926F41">
        <w:rPr>
          <w:rFonts w:ascii="Arial" w:hAnsi="Arial" w:cs="Arial"/>
          <w:b/>
        </w:rPr>
        <w:t xml:space="preserve"> </w:t>
      </w:r>
    </w:p>
    <w:p w:rsidR="000742EF" w:rsidRPr="00926F41" w:rsidRDefault="000742EF" w:rsidP="00322BB5">
      <w:pPr>
        <w:rPr>
          <w:rFonts w:ascii="Arial" w:hAnsi="Arial" w:cs="Arial"/>
          <w:b/>
        </w:rPr>
      </w:pPr>
      <w:r w:rsidRPr="00926F41">
        <w:rPr>
          <w:rFonts w:ascii="Arial" w:hAnsi="Arial" w:cs="Arial"/>
          <w:b/>
        </w:rPr>
        <w:t xml:space="preserve">                 Avizat,</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0742EF" w:rsidRPr="00926F41" w:rsidRDefault="000742EF" w:rsidP="00322BB5">
      <w:pPr>
        <w:rPr>
          <w:rFonts w:ascii="Arial" w:hAnsi="Arial" w:cs="Arial"/>
          <w:b/>
        </w:rPr>
      </w:pPr>
      <w:r w:rsidRPr="00926F41">
        <w:rPr>
          <w:rFonts w:ascii="Arial" w:hAnsi="Arial" w:cs="Arial"/>
          <w:b/>
        </w:rPr>
        <w:t xml:space="preserve">      Director economic,</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VICEPREŞEDINTE</w:t>
      </w:r>
    </w:p>
    <w:p w:rsidR="000742EF" w:rsidRPr="00926F41" w:rsidRDefault="000742EF" w:rsidP="00322BB5">
      <w:pPr>
        <w:rPr>
          <w:rFonts w:ascii="Arial" w:hAnsi="Arial" w:cs="Arial"/>
          <w:b/>
        </w:rPr>
      </w:pPr>
      <w:r w:rsidRPr="00926F41">
        <w:rPr>
          <w:rFonts w:ascii="Arial" w:hAnsi="Arial" w:cs="Arial"/>
          <w:b/>
        </w:rPr>
        <w:t xml:space="preserve">ec. Gheorghina RIBOVICI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Sergiu BÂLCEA</w:t>
      </w:r>
    </w:p>
    <w:p w:rsidR="000742EF" w:rsidRPr="00926F41" w:rsidRDefault="000742EF" w:rsidP="00322BB5">
      <w:pPr>
        <w:rPr>
          <w:rFonts w:ascii="Arial" w:hAnsi="Arial" w:cs="Arial"/>
          <w:b/>
        </w:rPr>
      </w:pPr>
    </w:p>
    <w:p w:rsidR="000742EF" w:rsidRDefault="000742EF" w:rsidP="00322BB5">
      <w:pPr>
        <w:rPr>
          <w:rFonts w:ascii="Arial" w:hAnsi="Arial" w:cs="Arial"/>
          <w:b/>
        </w:rPr>
      </w:pPr>
    </w:p>
    <w:p w:rsidR="000742EF" w:rsidRPr="00926F41" w:rsidRDefault="000742EF" w:rsidP="00322BB5">
      <w:pPr>
        <w:rPr>
          <w:rFonts w:ascii="Arial" w:hAnsi="Arial" w:cs="Arial"/>
          <w:b/>
        </w:rPr>
      </w:pPr>
    </w:p>
    <w:p w:rsidR="000742EF" w:rsidRPr="00926F41" w:rsidRDefault="000742EF" w:rsidP="00322BB5">
      <w:pPr>
        <w:rPr>
          <w:rFonts w:ascii="Arial" w:hAnsi="Arial" w:cs="Arial"/>
          <w:b/>
          <w:u w:val="single"/>
        </w:rPr>
      </w:pP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u w:val="single"/>
        </w:rPr>
        <w:t>REFERAT,</w:t>
      </w:r>
    </w:p>
    <w:p w:rsidR="000742EF" w:rsidRPr="00926F41" w:rsidRDefault="000742EF" w:rsidP="00337201">
      <w:pPr>
        <w:ind w:firstLine="397"/>
        <w:jc w:val="center"/>
        <w:rPr>
          <w:rFonts w:ascii="Arial" w:hAnsi="Arial" w:cs="Arial"/>
          <w:b/>
        </w:rPr>
      </w:pPr>
      <w:r w:rsidRPr="00926F41">
        <w:rPr>
          <w:rFonts w:ascii="Arial" w:hAnsi="Arial" w:cs="Arial"/>
          <w:b/>
        </w:rPr>
        <w:t xml:space="preserve">la proiectul de hotărâre privind trecerea din patrimoniul </w:t>
      </w:r>
      <w:r>
        <w:rPr>
          <w:rFonts w:ascii="Arial" w:hAnsi="Arial" w:cs="Arial"/>
          <w:b/>
        </w:rPr>
        <w:t xml:space="preserve">public al </w:t>
      </w:r>
      <w:r w:rsidRPr="00926F41">
        <w:rPr>
          <w:rFonts w:ascii="Arial" w:hAnsi="Arial" w:cs="Arial"/>
          <w:b/>
        </w:rPr>
        <w:t>Judeţului Arad în patrimoniul</w:t>
      </w:r>
      <w:r>
        <w:rPr>
          <w:rFonts w:ascii="Arial" w:hAnsi="Arial" w:cs="Arial"/>
          <w:b/>
        </w:rPr>
        <w:t xml:space="preserve"> public al</w:t>
      </w:r>
      <w:r w:rsidRPr="00926F41">
        <w:rPr>
          <w:rFonts w:ascii="Arial" w:hAnsi="Arial" w:cs="Arial"/>
          <w:b/>
        </w:rPr>
        <w:t xml:space="preserve"> Comunei </w:t>
      </w:r>
      <w:r>
        <w:rPr>
          <w:rFonts w:ascii="Arial" w:hAnsi="Arial" w:cs="Arial"/>
          <w:b/>
        </w:rPr>
        <w:t>Şicula</w:t>
      </w:r>
      <w:r w:rsidRPr="00926F41">
        <w:rPr>
          <w:rFonts w:ascii="Arial" w:hAnsi="Arial" w:cs="Arial"/>
          <w:b/>
        </w:rPr>
        <w:t xml:space="preserve"> a bunurilor aferente sistemului de alimentare cu apă şi canalizare situate pe raza Unităţii </w:t>
      </w:r>
      <w:r>
        <w:rPr>
          <w:rFonts w:ascii="Arial" w:hAnsi="Arial" w:cs="Arial"/>
          <w:b/>
        </w:rPr>
        <w:t>Administrativ Teritoriale Şicula, care deservesc exclusiv comuna Şicula</w:t>
      </w:r>
    </w:p>
    <w:p w:rsidR="000742EF" w:rsidRPr="00926F41" w:rsidRDefault="000742EF" w:rsidP="00926F41">
      <w:pPr>
        <w:tabs>
          <w:tab w:val="left" w:pos="6585"/>
        </w:tabs>
        <w:ind w:firstLine="397"/>
        <w:rPr>
          <w:rFonts w:ascii="Arial" w:hAnsi="Arial" w:cs="Arial"/>
        </w:rPr>
      </w:pPr>
      <w:r>
        <w:rPr>
          <w:rFonts w:ascii="Arial" w:hAnsi="Arial" w:cs="Arial"/>
        </w:rPr>
        <w:tab/>
      </w:r>
    </w:p>
    <w:p w:rsidR="000742EF" w:rsidRPr="00926F41" w:rsidRDefault="000742EF" w:rsidP="0055541D">
      <w:pPr>
        <w:pStyle w:val="ListParagraph"/>
        <w:ind w:left="0" w:right="-233" w:firstLine="851"/>
        <w:jc w:val="both"/>
        <w:rPr>
          <w:rFonts w:ascii="Arial" w:hAnsi="Arial" w:cs="Arial"/>
        </w:rPr>
      </w:pPr>
    </w:p>
    <w:p w:rsidR="000742EF" w:rsidRPr="00926F41" w:rsidRDefault="000742EF" w:rsidP="0055541D">
      <w:pPr>
        <w:pStyle w:val="ListParagraph"/>
        <w:ind w:left="0" w:right="-233" w:firstLine="851"/>
        <w:jc w:val="both"/>
        <w:rPr>
          <w:rFonts w:ascii="Arial" w:hAnsi="Arial" w:cs="Arial"/>
        </w:rPr>
      </w:pPr>
      <w:r w:rsidRPr="00926F41">
        <w:rPr>
          <w:rFonts w:ascii="Arial" w:hAnsi="Arial" w:cs="Arial"/>
        </w:rPr>
        <w:t>În temeiul prevederilor</w:t>
      </w:r>
      <w:r>
        <w:rPr>
          <w:rFonts w:ascii="Arial" w:hAnsi="Arial" w:cs="Arial"/>
        </w:rPr>
        <w:t xml:space="preserve"> Legii nr. 213/1998</w:t>
      </w:r>
      <w:r w:rsidRPr="00926F41">
        <w:rPr>
          <w:rFonts w:ascii="Arial" w:hAnsi="Arial" w:cs="Arial"/>
        </w:rPr>
        <w:t xml:space="preserve"> </w:t>
      </w:r>
      <w:r w:rsidRPr="00B7135F">
        <w:rPr>
          <w:rFonts w:ascii="Arial" w:hAnsi="Arial" w:cs="Arial"/>
          <w:color w:val="000000"/>
        </w:rPr>
        <w:t>privind bunurile proprietate publică, cu modificările şi completările ulterioare</w:t>
      </w:r>
      <w:r w:rsidRPr="00926F41">
        <w:rPr>
          <w:rFonts w:ascii="Arial" w:hAnsi="Arial" w:cs="Arial"/>
        </w:rPr>
        <w:t xml:space="preserve"> </w:t>
      </w:r>
      <w:r>
        <w:rPr>
          <w:rFonts w:ascii="Arial" w:hAnsi="Arial" w:cs="Arial"/>
        </w:rPr>
        <w:t xml:space="preserve">şi ale </w:t>
      </w:r>
      <w:r w:rsidRPr="00926F41">
        <w:rPr>
          <w:rFonts w:ascii="Arial" w:hAnsi="Arial" w:cs="Arial"/>
        </w:rPr>
        <w:t xml:space="preserve">H.G. nr. 548/1999 privind aprobarea Normelor tehnice pentru întocmirea inventarului bunurilor care alcătuiesc domeniul public al comunelor, oraşelor, municipiilor şi judeţelor, cu modificările şi completările ulterioare, Consiliul Judeţean Arad a efectuat inventarul bunurilor din patrimoniul public al Judeţului Arad.  </w:t>
      </w:r>
    </w:p>
    <w:p w:rsidR="000742EF" w:rsidRPr="00926F41" w:rsidRDefault="000742EF" w:rsidP="0055541D">
      <w:pPr>
        <w:pStyle w:val="ListParagraph"/>
        <w:ind w:left="0" w:right="-233" w:firstLine="851"/>
        <w:jc w:val="both"/>
        <w:rPr>
          <w:rFonts w:ascii="Arial" w:hAnsi="Arial" w:cs="Arial"/>
        </w:rPr>
      </w:pPr>
      <w:r w:rsidRPr="00926F41">
        <w:rPr>
          <w:rFonts w:ascii="Arial" w:hAnsi="Arial" w:cs="Arial"/>
        </w:rPr>
        <w:t>În urma inventarului au fost identificate o serie de bunuri din patrimoniul public al Judeţului Arad aferente sistemului de alimentare cu apă şi canalizare care nu sunt de interes judeţean, în conformitate cu prevederile Anexei 1, pct.II, alin. 3 din Legea nr. 213/1998 privind bunurile proprietate publică, cu modificările şi completările ulterioare, acestea fiind bunuri de inters local, ce deservesc exclusiv unităţile administrativ teritoriale din judeţul Arad.</w:t>
      </w:r>
    </w:p>
    <w:p w:rsidR="000742EF" w:rsidRPr="00926F41" w:rsidRDefault="000742EF" w:rsidP="0055541D">
      <w:pPr>
        <w:pStyle w:val="ListParagraph"/>
        <w:ind w:left="0" w:right="-233" w:firstLine="851"/>
        <w:jc w:val="both"/>
        <w:rPr>
          <w:rFonts w:ascii="Arial" w:hAnsi="Arial" w:cs="Arial"/>
        </w:rPr>
      </w:pPr>
      <w:r w:rsidRPr="00926F41">
        <w:rPr>
          <w:rFonts w:ascii="Arial" w:hAnsi="Arial" w:cs="Arial"/>
        </w:rPr>
        <w:t xml:space="preserve">Astfel pe raza Unităţii Administrativ Teritoriale </w:t>
      </w:r>
      <w:r>
        <w:rPr>
          <w:rFonts w:ascii="Arial" w:hAnsi="Arial" w:cs="Arial"/>
        </w:rPr>
        <w:t>Şicula</w:t>
      </w:r>
      <w:r w:rsidRPr="00926F41">
        <w:rPr>
          <w:rFonts w:ascii="Arial" w:hAnsi="Arial" w:cs="Arial"/>
        </w:rPr>
        <w:t xml:space="preserve"> au fost identificate bunuri aferente sistemului de alimentare cu apă şi canalizare</w:t>
      </w:r>
      <w:r>
        <w:rPr>
          <w:rFonts w:ascii="Arial" w:hAnsi="Arial" w:cs="Arial"/>
        </w:rPr>
        <w:t xml:space="preserve"> de interes local, </w:t>
      </w:r>
      <w:r w:rsidRPr="00926F41">
        <w:rPr>
          <w:rFonts w:ascii="Arial" w:hAnsi="Arial" w:cs="Arial"/>
        </w:rPr>
        <w:t xml:space="preserve"> în valoare totală de </w:t>
      </w:r>
      <w:r>
        <w:rPr>
          <w:rFonts w:ascii="Arial" w:hAnsi="Arial" w:cs="Arial"/>
        </w:rPr>
        <w:t>2.224.393,27</w:t>
      </w:r>
      <w:r w:rsidRPr="00926F41">
        <w:rPr>
          <w:rFonts w:ascii="Arial" w:hAnsi="Arial" w:cs="Arial"/>
        </w:rPr>
        <w:t xml:space="preserve"> lei.</w:t>
      </w:r>
    </w:p>
    <w:p w:rsidR="000742EF" w:rsidRDefault="000742EF" w:rsidP="00E64666">
      <w:pPr>
        <w:ind w:firstLine="397"/>
        <w:jc w:val="both"/>
        <w:rPr>
          <w:rFonts w:ascii="Arial" w:hAnsi="Arial" w:cs="Arial"/>
        </w:rPr>
      </w:pPr>
      <w:r w:rsidRPr="00926F41">
        <w:rPr>
          <w:rFonts w:ascii="Arial" w:hAnsi="Arial" w:cs="Arial"/>
        </w:rPr>
        <w:t xml:space="preserve">      Cu adresa înregistrată la Consiliul Judeţean Arad sub nr. 209</w:t>
      </w:r>
      <w:r>
        <w:rPr>
          <w:rFonts w:ascii="Arial" w:hAnsi="Arial" w:cs="Arial"/>
        </w:rPr>
        <w:t>74</w:t>
      </w:r>
      <w:r w:rsidRPr="00926F41">
        <w:rPr>
          <w:rFonts w:ascii="Arial" w:hAnsi="Arial" w:cs="Arial"/>
        </w:rPr>
        <w:t xml:space="preserve">/17.11.2017 s-a solicitat Consiliului Local al Comunei </w:t>
      </w:r>
      <w:r>
        <w:rPr>
          <w:rFonts w:ascii="Arial" w:hAnsi="Arial" w:cs="Arial"/>
        </w:rPr>
        <w:t>Şicula</w:t>
      </w:r>
      <w:r w:rsidRPr="00926F41">
        <w:rPr>
          <w:rFonts w:ascii="Arial" w:hAnsi="Arial" w:cs="Arial"/>
        </w:rPr>
        <w:t xml:space="preserve"> adoptarea unei hotărâri de consiliu local privind aprobarea </w:t>
      </w:r>
      <w:r>
        <w:rPr>
          <w:rFonts w:ascii="Arial" w:hAnsi="Arial" w:cs="Arial"/>
        </w:rPr>
        <w:t xml:space="preserve">solicitării </w:t>
      </w:r>
      <w:r w:rsidRPr="00926F41">
        <w:rPr>
          <w:rFonts w:ascii="Arial" w:hAnsi="Arial" w:cs="Arial"/>
        </w:rPr>
        <w:t xml:space="preserve">trecerii din patrimoniul </w:t>
      </w:r>
      <w:r>
        <w:rPr>
          <w:rFonts w:ascii="Arial" w:hAnsi="Arial" w:cs="Arial"/>
        </w:rPr>
        <w:t xml:space="preserve">public al </w:t>
      </w:r>
      <w:r w:rsidRPr="00926F41">
        <w:rPr>
          <w:rFonts w:ascii="Arial" w:hAnsi="Arial" w:cs="Arial"/>
        </w:rPr>
        <w:t>Judeţului Arad în patrimoniul</w:t>
      </w:r>
      <w:r>
        <w:rPr>
          <w:rFonts w:ascii="Arial" w:hAnsi="Arial" w:cs="Arial"/>
        </w:rPr>
        <w:t xml:space="preserve"> public al </w:t>
      </w:r>
      <w:r w:rsidRPr="00926F41">
        <w:rPr>
          <w:rFonts w:ascii="Arial" w:hAnsi="Arial" w:cs="Arial"/>
        </w:rPr>
        <w:t xml:space="preserve"> Comunei </w:t>
      </w:r>
      <w:r>
        <w:rPr>
          <w:rFonts w:ascii="Arial" w:hAnsi="Arial" w:cs="Arial"/>
        </w:rPr>
        <w:t>Şicula</w:t>
      </w:r>
      <w:r w:rsidRPr="00926F41">
        <w:rPr>
          <w:rFonts w:ascii="Arial" w:hAnsi="Arial" w:cs="Arial"/>
        </w:rPr>
        <w:t xml:space="preserve"> a bunurilor aferente sistemului de alimentare cu apă şi canalizare situate pe raza Unităţii</w:t>
      </w:r>
      <w:r>
        <w:rPr>
          <w:rFonts w:ascii="Arial" w:hAnsi="Arial" w:cs="Arial"/>
        </w:rPr>
        <w:t xml:space="preserve"> Administrativ Teritoriale Şicula şi care deservesc exclusiv</w:t>
      </w:r>
      <w:r w:rsidRPr="004D3EA5">
        <w:rPr>
          <w:rFonts w:ascii="Arial" w:hAnsi="Arial" w:cs="Arial"/>
        </w:rPr>
        <w:t xml:space="preserve"> </w:t>
      </w:r>
      <w:r>
        <w:rPr>
          <w:rFonts w:ascii="Arial" w:hAnsi="Arial" w:cs="Arial"/>
        </w:rPr>
        <w:t>comuna Şicula</w:t>
      </w:r>
      <w:r w:rsidRPr="00926F41">
        <w:rPr>
          <w:rFonts w:ascii="Arial" w:hAnsi="Arial" w:cs="Arial"/>
        </w:rPr>
        <w:t>.</w:t>
      </w:r>
    </w:p>
    <w:p w:rsidR="000742EF" w:rsidRDefault="000742EF" w:rsidP="00E64666">
      <w:pPr>
        <w:ind w:firstLine="397"/>
        <w:jc w:val="both"/>
        <w:rPr>
          <w:rFonts w:ascii="Arial" w:hAnsi="Arial" w:cs="Arial"/>
        </w:rPr>
      </w:pPr>
    </w:p>
    <w:p w:rsidR="000742EF" w:rsidRDefault="000742EF" w:rsidP="00E64666">
      <w:pPr>
        <w:ind w:firstLine="397"/>
        <w:jc w:val="both"/>
        <w:rPr>
          <w:rFonts w:ascii="Arial" w:hAnsi="Arial" w:cs="Arial"/>
        </w:rPr>
      </w:pPr>
    </w:p>
    <w:p w:rsidR="000742EF" w:rsidRPr="00926F41" w:rsidRDefault="000742EF" w:rsidP="00E64666">
      <w:pPr>
        <w:ind w:firstLine="397"/>
        <w:jc w:val="both"/>
        <w:rPr>
          <w:rFonts w:ascii="Arial" w:hAnsi="Arial" w:cs="Arial"/>
        </w:rPr>
      </w:pPr>
    </w:p>
    <w:p w:rsidR="000742EF" w:rsidRPr="00926F41" w:rsidRDefault="000742EF" w:rsidP="009E4B81">
      <w:pPr>
        <w:ind w:firstLine="397"/>
        <w:jc w:val="both"/>
        <w:rPr>
          <w:rFonts w:ascii="Arial" w:hAnsi="Arial" w:cs="Arial"/>
        </w:rPr>
      </w:pPr>
      <w:r w:rsidRPr="00926F41">
        <w:rPr>
          <w:rFonts w:ascii="Arial" w:hAnsi="Arial" w:cs="Arial"/>
        </w:rPr>
        <w:t xml:space="preserve"> </w:t>
      </w:r>
      <w:r w:rsidRPr="00926F41">
        <w:rPr>
          <w:rFonts w:ascii="Arial" w:hAnsi="Arial" w:cs="Arial"/>
        </w:rPr>
        <w:tab/>
        <w:t xml:space="preserve">Prin Hotărârea Consiliului Local al Comunei </w:t>
      </w:r>
      <w:r>
        <w:rPr>
          <w:rFonts w:ascii="Arial" w:hAnsi="Arial" w:cs="Arial"/>
        </w:rPr>
        <w:t>Şicula</w:t>
      </w:r>
      <w:r w:rsidRPr="00926F41">
        <w:rPr>
          <w:rFonts w:ascii="Arial" w:hAnsi="Arial" w:cs="Arial"/>
        </w:rPr>
        <w:t xml:space="preserve"> nr. </w:t>
      </w:r>
      <w:r>
        <w:rPr>
          <w:rFonts w:ascii="Arial" w:hAnsi="Arial" w:cs="Arial"/>
        </w:rPr>
        <w:t>231/13.12</w:t>
      </w:r>
      <w:r w:rsidRPr="00926F41">
        <w:rPr>
          <w:rFonts w:ascii="Arial" w:hAnsi="Arial" w:cs="Arial"/>
        </w:rPr>
        <w:t>.2017 a fost aprobată solicitarea Consiliului Judeţean Arad de trecere</w:t>
      </w:r>
      <w:r w:rsidRPr="00926F41">
        <w:rPr>
          <w:rFonts w:ascii="Arial" w:hAnsi="Arial" w:cs="Arial"/>
          <w:b/>
        </w:rPr>
        <w:t xml:space="preserve"> </w:t>
      </w:r>
      <w:r w:rsidRPr="00926F41">
        <w:rPr>
          <w:rFonts w:ascii="Arial" w:hAnsi="Arial" w:cs="Arial"/>
        </w:rPr>
        <w:t xml:space="preserve">din patrimoniul </w:t>
      </w:r>
      <w:r>
        <w:rPr>
          <w:rFonts w:ascii="Arial" w:hAnsi="Arial" w:cs="Arial"/>
        </w:rPr>
        <w:t xml:space="preserve">public al </w:t>
      </w:r>
      <w:r w:rsidRPr="00926F41">
        <w:rPr>
          <w:rFonts w:ascii="Arial" w:hAnsi="Arial" w:cs="Arial"/>
        </w:rPr>
        <w:t>Judeţului Arad în patrimoniul</w:t>
      </w:r>
      <w:r>
        <w:rPr>
          <w:rFonts w:ascii="Arial" w:hAnsi="Arial" w:cs="Arial"/>
        </w:rPr>
        <w:t xml:space="preserve"> public al</w:t>
      </w:r>
      <w:r w:rsidRPr="00926F41">
        <w:rPr>
          <w:rFonts w:ascii="Arial" w:hAnsi="Arial" w:cs="Arial"/>
        </w:rPr>
        <w:t xml:space="preserve"> Comunei </w:t>
      </w:r>
      <w:r>
        <w:rPr>
          <w:rFonts w:ascii="Arial" w:hAnsi="Arial" w:cs="Arial"/>
        </w:rPr>
        <w:t>Şicula</w:t>
      </w:r>
      <w:r w:rsidRPr="00926F41">
        <w:rPr>
          <w:rFonts w:ascii="Arial" w:hAnsi="Arial" w:cs="Arial"/>
        </w:rPr>
        <w:t xml:space="preserve"> a bunurilor aferente sistemului de alimentare cu apă şi canalizare situate pe raza Unităţii</w:t>
      </w:r>
      <w:r>
        <w:rPr>
          <w:rFonts w:ascii="Arial" w:hAnsi="Arial" w:cs="Arial"/>
        </w:rPr>
        <w:t xml:space="preserve"> Administrativ Teritoriale Şicula</w:t>
      </w:r>
      <w:r w:rsidRPr="00926F41">
        <w:rPr>
          <w:rFonts w:ascii="Arial" w:hAnsi="Arial" w:cs="Arial"/>
        </w:rPr>
        <w:t>.</w:t>
      </w:r>
    </w:p>
    <w:p w:rsidR="000742EF" w:rsidRPr="00926F41" w:rsidRDefault="000742EF" w:rsidP="0055541D">
      <w:pPr>
        <w:pStyle w:val="ListParagraph"/>
        <w:ind w:left="0" w:right="-233" w:firstLine="851"/>
        <w:jc w:val="both"/>
        <w:rPr>
          <w:rFonts w:ascii="Arial" w:hAnsi="Arial" w:cs="Arial"/>
        </w:rPr>
      </w:pPr>
      <w:r w:rsidRPr="00926F41">
        <w:rPr>
          <w:rFonts w:ascii="Arial" w:hAnsi="Arial" w:cs="Arial"/>
        </w:rPr>
        <w:t xml:space="preserve">Faţă de cele </w:t>
      </w:r>
      <w:r>
        <w:rPr>
          <w:rFonts w:ascii="Arial" w:hAnsi="Arial" w:cs="Arial"/>
        </w:rPr>
        <w:t>de</w:t>
      </w:r>
      <w:r w:rsidRPr="00926F41">
        <w:rPr>
          <w:rFonts w:ascii="Arial" w:hAnsi="Arial" w:cs="Arial"/>
        </w:rPr>
        <w:t xml:space="preserve"> mai sus, propunem aprobarea:</w:t>
      </w:r>
    </w:p>
    <w:p w:rsidR="000742EF" w:rsidRPr="00926F41" w:rsidRDefault="000742EF" w:rsidP="0055541D">
      <w:pPr>
        <w:ind w:firstLine="397"/>
        <w:jc w:val="both"/>
        <w:rPr>
          <w:rFonts w:ascii="Arial" w:hAnsi="Arial" w:cs="Arial"/>
        </w:rPr>
      </w:pPr>
      <w:r w:rsidRPr="00926F41">
        <w:rPr>
          <w:rFonts w:ascii="Arial" w:hAnsi="Arial" w:cs="Arial"/>
        </w:rPr>
        <w:t xml:space="preserve"> - trecerii din patrimoniul</w:t>
      </w:r>
      <w:r>
        <w:rPr>
          <w:rFonts w:ascii="Arial" w:hAnsi="Arial" w:cs="Arial"/>
        </w:rPr>
        <w:t xml:space="preserve"> public al</w:t>
      </w:r>
      <w:r w:rsidRPr="00926F41">
        <w:rPr>
          <w:rFonts w:ascii="Arial" w:hAnsi="Arial" w:cs="Arial"/>
        </w:rPr>
        <w:t xml:space="preserve"> Judeţului Arad în patrimoniul</w:t>
      </w:r>
      <w:r>
        <w:rPr>
          <w:rFonts w:ascii="Arial" w:hAnsi="Arial" w:cs="Arial"/>
        </w:rPr>
        <w:t xml:space="preserve"> public al</w:t>
      </w:r>
      <w:r w:rsidRPr="00926F41">
        <w:rPr>
          <w:rFonts w:ascii="Arial" w:hAnsi="Arial" w:cs="Arial"/>
        </w:rPr>
        <w:t xml:space="preserve"> Comunei </w:t>
      </w:r>
      <w:r>
        <w:rPr>
          <w:rFonts w:ascii="Arial" w:hAnsi="Arial" w:cs="Arial"/>
        </w:rPr>
        <w:t>Şicula</w:t>
      </w:r>
      <w:r w:rsidRPr="00926F41">
        <w:rPr>
          <w:rFonts w:ascii="Arial" w:hAnsi="Arial" w:cs="Arial"/>
        </w:rPr>
        <w:t xml:space="preserve"> a bunurilor aferente sistemului de alimentare cu apă şi canalizare situate pe raza Unităţii Administrativ Teritoriale </w:t>
      </w:r>
      <w:r>
        <w:rPr>
          <w:rFonts w:ascii="Arial" w:hAnsi="Arial" w:cs="Arial"/>
        </w:rPr>
        <w:t>Şicula</w:t>
      </w:r>
      <w:r w:rsidRPr="00926F41">
        <w:rPr>
          <w:rFonts w:ascii="Arial" w:hAnsi="Arial" w:cs="Arial"/>
        </w:rPr>
        <w:t xml:space="preserve">, în valoare totală de </w:t>
      </w:r>
      <w:r>
        <w:rPr>
          <w:rFonts w:ascii="Arial" w:hAnsi="Arial" w:cs="Arial"/>
        </w:rPr>
        <w:t>2.224.393,27</w:t>
      </w:r>
      <w:r w:rsidRPr="00926F41">
        <w:rPr>
          <w:rFonts w:ascii="Arial" w:hAnsi="Arial" w:cs="Arial"/>
        </w:rPr>
        <w:t xml:space="preserve"> lei, evidenţiate în Anexa nr.1 la proiectul de hotărâre;</w:t>
      </w:r>
    </w:p>
    <w:p w:rsidR="000742EF" w:rsidRPr="00926F41" w:rsidRDefault="000742EF" w:rsidP="00337201">
      <w:pPr>
        <w:ind w:right="-233" w:firstLine="426"/>
        <w:jc w:val="both"/>
        <w:rPr>
          <w:rFonts w:ascii="Arial" w:hAnsi="Arial" w:cs="Arial"/>
          <w:color w:val="FF0000"/>
        </w:rPr>
      </w:pPr>
      <w:r w:rsidRPr="00926F41">
        <w:rPr>
          <w:rFonts w:ascii="Arial" w:hAnsi="Arial" w:cs="Arial"/>
        </w:rPr>
        <w:t xml:space="preserve"> - modificarea în mod corespunzător a Contractului de delegare de gestiune a serviciilor publice de Alimentare cu Apă şi de Canalizare nr. 648/</w:t>
      </w:r>
      <w:r w:rsidRPr="00926F41">
        <w:rPr>
          <w:rFonts w:ascii="Arial" w:hAnsi="Arial" w:cs="Arial"/>
          <w:color w:val="000000"/>
        </w:rPr>
        <w:t>30.12.2009</w:t>
      </w:r>
      <w:r w:rsidRPr="00926F41">
        <w:rPr>
          <w:rFonts w:ascii="Arial" w:hAnsi="Arial" w:cs="Arial"/>
        </w:rPr>
        <w:t>;</w:t>
      </w:r>
    </w:p>
    <w:p w:rsidR="000742EF" w:rsidRPr="00926F41" w:rsidRDefault="000742EF" w:rsidP="00D63FEF">
      <w:pPr>
        <w:ind w:right="-233" w:firstLine="426"/>
        <w:jc w:val="both"/>
        <w:rPr>
          <w:rFonts w:ascii="Arial" w:hAnsi="Arial" w:cs="Arial"/>
          <w:color w:val="000000"/>
        </w:rPr>
      </w:pPr>
      <w:r w:rsidRPr="00926F41">
        <w:rPr>
          <w:rFonts w:ascii="Arial" w:hAnsi="Arial" w:cs="Arial"/>
        </w:rPr>
        <w:t>-</w:t>
      </w:r>
      <w:r w:rsidRPr="00926F41">
        <w:rPr>
          <w:rFonts w:ascii="Arial" w:hAnsi="Arial" w:cs="Arial"/>
          <w:color w:val="FF0000"/>
        </w:rPr>
        <w:t xml:space="preserve"> </w:t>
      </w:r>
      <w:r w:rsidRPr="00926F41">
        <w:rPr>
          <w:rFonts w:ascii="Arial" w:hAnsi="Arial" w:cs="Arial"/>
        </w:rPr>
        <w:t>acordării unui mandat special reprezentantului Consiliului Judeţean Arad</w:t>
      </w:r>
      <w:r w:rsidRPr="00926F41">
        <w:rPr>
          <w:rFonts w:ascii="Arial" w:hAnsi="Arial" w:cs="Arial"/>
          <w:color w:val="FF0000"/>
        </w:rPr>
        <w:t xml:space="preserve"> </w:t>
      </w:r>
      <w:r w:rsidRPr="00926F41">
        <w:rPr>
          <w:rFonts w:ascii="Arial" w:hAnsi="Arial" w:cs="Arial"/>
          <w:color w:val="000000"/>
        </w:rPr>
        <w:t xml:space="preserve">în Adunarea Generală a Asociaţilor la Asociaţia de Dezvoltare Intercomunitară Apă Canalizare Judeţul Arad, </w:t>
      </w:r>
      <w:r w:rsidRPr="00926F41">
        <w:rPr>
          <w:rFonts w:ascii="Arial" w:hAnsi="Arial" w:cs="Arial"/>
        </w:rPr>
        <w:t>domnul Bâlcea Ovidiu Sergiu,</w:t>
      </w:r>
      <w:r w:rsidRPr="00926F41">
        <w:rPr>
          <w:rFonts w:ascii="Arial" w:hAnsi="Arial" w:cs="Arial"/>
          <w:color w:val="000000"/>
        </w:rPr>
        <w:t xml:space="preserve"> să voteze aprobarea şi semnarea Actului Adiţional la Contractul de Delegare de Gestiune a Serviciilor Publice de Alimentare cu Apă şi de Canalizare nr. 648/30.12.2009, în numele şi pe seama membrilor Asociaţiei de Dezvoltare Intercomunitară Apă Canalizare Judeţul Arad pe care Judeţul Arad îi reprezintă în Asociaţie;</w:t>
      </w:r>
    </w:p>
    <w:p w:rsidR="000742EF" w:rsidRDefault="000742EF" w:rsidP="00D63FEF">
      <w:pPr>
        <w:ind w:right="-233" w:firstLine="426"/>
        <w:jc w:val="both"/>
        <w:rPr>
          <w:rFonts w:ascii="Arial" w:hAnsi="Arial" w:cs="Arial"/>
          <w:b/>
        </w:rPr>
      </w:pPr>
      <w:r w:rsidRPr="00926F41">
        <w:rPr>
          <w:rFonts w:ascii="Arial" w:hAnsi="Arial" w:cs="Arial"/>
          <w:color w:val="000000"/>
        </w:rPr>
        <w:t xml:space="preserve">- </w:t>
      </w:r>
      <w:r w:rsidRPr="00926F41">
        <w:rPr>
          <w:rFonts w:ascii="Arial" w:hAnsi="Arial" w:cs="Arial"/>
        </w:rPr>
        <w:t xml:space="preserve">acordării unui </w:t>
      </w:r>
      <w:r w:rsidRPr="00926F41">
        <w:rPr>
          <w:rFonts w:ascii="Arial" w:hAnsi="Arial" w:cs="Arial"/>
          <w:color w:val="000000"/>
        </w:rPr>
        <w:t>mandat special reprezentanţilor Judeţului Arad în Adunarea Generală a Acţionarilor la S.C. Compania de Apă Arad S.A., să voteze aprobarea şi semnarea Actului Adiţional la Contractul de Delegare de Gestiune a Serviciilor Publice de Alimentare cu Apă şi de Canalizare nr. 648/30.12.2009.</w:t>
      </w:r>
      <w:r w:rsidRPr="00926F41">
        <w:rPr>
          <w:rFonts w:ascii="Arial" w:hAnsi="Arial" w:cs="Arial"/>
          <w:b/>
        </w:rPr>
        <w:t xml:space="preserve">  </w:t>
      </w:r>
    </w:p>
    <w:p w:rsidR="000742EF" w:rsidRDefault="000742EF" w:rsidP="00D63FEF">
      <w:pPr>
        <w:ind w:right="-233" w:firstLine="426"/>
        <w:jc w:val="both"/>
        <w:rPr>
          <w:rFonts w:ascii="Arial" w:hAnsi="Arial" w:cs="Arial"/>
          <w:b/>
        </w:rPr>
      </w:pPr>
    </w:p>
    <w:p w:rsidR="000742EF" w:rsidRPr="00926F41" w:rsidRDefault="000742EF" w:rsidP="00D63FEF">
      <w:pPr>
        <w:ind w:right="-233" w:firstLine="426"/>
        <w:jc w:val="both"/>
        <w:rPr>
          <w:rFonts w:ascii="Arial" w:hAnsi="Arial" w:cs="Arial"/>
          <w:b/>
        </w:rPr>
      </w:pPr>
    </w:p>
    <w:p w:rsidR="000742EF" w:rsidRPr="00926F41" w:rsidRDefault="000742EF" w:rsidP="00D63FEF">
      <w:pPr>
        <w:ind w:right="-233" w:firstLine="426"/>
        <w:jc w:val="both"/>
        <w:rPr>
          <w:rFonts w:ascii="Arial" w:hAnsi="Arial" w:cs="Arial"/>
          <w:b/>
        </w:rPr>
      </w:pPr>
      <w:r w:rsidRPr="00926F41">
        <w:rPr>
          <w:rFonts w:ascii="Arial" w:hAnsi="Arial" w:cs="Arial"/>
          <w:b/>
        </w:rPr>
        <w:t xml:space="preserve">    </w:t>
      </w:r>
    </w:p>
    <w:p w:rsidR="000742EF" w:rsidRPr="00926F41" w:rsidRDefault="000742EF" w:rsidP="0055541D">
      <w:pPr>
        <w:rPr>
          <w:rFonts w:ascii="Arial" w:hAnsi="Arial" w:cs="Arial"/>
          <w:b/>
        </w:rPr>
      </w:pPr>
      <w:r w:rsidRPr="00926F41">
        <w:rPr>
          <w:rFonts w:ascii="Arial" w:hAnsi="Arial" w:cs="Arial"/>
          <w:b/>
        </w:rPr>
        <w:t xml:space="preserve">       </w:t>
      </w:r>
      <w:r>
        <w:rPr>
          <w:rFonts w:ascii="Arial" w:hAnsi="Arial" w:cs="Arial"/>
          <w:b/>
        </w:rPr>
        <w:t xml:space="preserve"> </w:t>
      </w:r>
      <w:r w:rsidRPr="00926F41">
        <w:rPr>
          <w:rFonts w:ascii="Arial" w:hAnsi="Arial" w:cs="Arial"/>
          <w:b/>
        </w:rPr>
        <w:t xml:space="preserve">Director executiv adjunct,                                               </w:t>
      </w:r>
      <w:r>
        <w:rPr>
          <w:rFonts w:ascii="Arial" w:hAnsi="Arial" w:cs="Arial"/>
          <w:b/>
        </w:rPr>
        <w:t xml:space="preserve"> </w:t>
      </w:r>
      <w:r w:rsidRPr="00926F41">
        <w:rPr>
          <w:rFonts w:ascii="Arial" w:hAnsi="Arial" w:cs="Arial"/>
          <w:b/>
        </w:rPr>
        <w:t xml:space="preserve">  Şef serviciu,</w:t>
      </w:r>
    </w:p>
    <w:p w:rsidR="000742EF" w:rsidRPr="00926F41" w:rsidRDefault="000742EF" w:rsidP="0055541D">
      <w:pPr>
        <w:rPr>
          <w:rFonts w:ascii="Arial" w:hAnsi="Arial" w:cs="Arial"/>
          <w:b/>
        </w:rPr>
      </w:pPr>
      <w:r w:rsidRPr="00926F41">
        <w:rPr>
          <w:rFonts w:ascii="Arial" w:hAnsi="Arial" w:cs="Arial"/>
          <w:b/>
        </w:rPr>
        <w:t xml:space="preserve">            ing. Viorica GRAUR                                                 ing. Marian OLARIU</w:t>
      </w:r>
    </w:p>
    <w:p w:rsidR="000742EF" w:rsidRPr="00926F41" w:rsidRDefault="000742EF" w:rsidP="0055541D">
      <w:pPr>
        <w:rPr>
          <w:rFonts w:ascii="Arial" w:hAnsi="Arial" w:cs="Arial"/>
        </w:rPr>
      </w:pPr>
    </w:p>
    <w:p w:rsidR="000742EF" w:rsidRPr="00926F41" w:rsidRDefault="000742EF" w:rsidP="0055541D">
      <w:pPr>
        <w:jc w:val="cente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rPr>
      </w:pPr>
    </w:p>
    <w:p w:rsidR="000742EF" w:rsidRDefault="000742EF" w:rsidP="0055541D">
      <w:pPr>
        <w:rPr>
          <w:rFonts w:ascii="Arial" w:hAnsi="Arial" w:cs="Arial"/>
        </w:rPr>
      </w:pPr>
    </w:p>
    <w:p w:rsidR="000742EF" w:rsidRPr="00926F41" w:rsidRDefault="000742EF" w:rsidP="0055541D">
      <w:pPr>
        <w:rPr>
          <w:rFonts w:ascii="Arial" w:hAnsi="Arial" w:cs="Arial"/>
        </w:rPr>
      </w:pPr>
    </w:p>
    <w:p w:rsidR="000742EF" w:rsidRPr="00926F41" w:rsidRDefault="000742EF" w:rsidP="0055541D">
      <w:pPr>
        <w:rPr>
          <w:rFonts w:ascii="Arial" w:hAnsi="Arial" w:cs="Arial"/>
          <w:sz w:val="12"/>
        </w:rPr>
      </w:pPr>
      <w:r w:rsidRPr="00926F41">
        <w:rPr>
          <w:rFonts w:ascii="Arial" w:hAnsi="Arial" w:cs="Arial"/>
        </w:rPr>
        <w:t xml:space="preserve">    </w:t>
      </w:r>
      <w:r w:rsidRPr="00926F41">
        <w:rPr>
          <w:rFonts w:ascii="Arial" w:hAnsi="Arial" w:cs="Arial"/>
          <w:sz w:val="12"/>
        </w:rPr>
        <w:t>Întocmit,</w:t>
      </w:r>
    </w:p>
    <w:p w:rsidR="000742EF" w:rsidRPr="00926F41" w:rsidRDefault="000742EF" w:rsidP="0055541D">
      <w:pPr>
        <w:rPr>
          <w:rFonts w:ascii="Arial" w:hAnsi="Arial" w:cs="Arial"/>
          <w:sz w:val="12"/>
        </w:rPr>
      </w:pPr>
      <w:r>
        <w:rPr>
          <w:rFonts w:ascii="Arial" w:hAnsi="Arial" w:cs="Arial"/>
          <w:sz w:val="12"/>
        </w:rPr>
        <w:t xml:space="preserve">    </w:t>
      </w:r>
      <w:r w:rsidRPr="00926F41">
        <w:rPr>
          <w:rFonts w:ascii="Arial" w:hAnsi="Arial" w:cs="Arial"/>
          <w:sz w:val="12"/>
        </w:rPr>
        <w:t xml:space="preserve">    </w:t>
      </w:r>
      <w:r>
        <w:rPr>
          <w:rFonts w:ascii="Arial" w:hAnsi="Arial" w:cs="Arial"/>
          <w:sz w:val="12"/>
        </w:rPr>
        <w:t>ing. Adrian Hutiu</w:t>
      </w:r>
    </w:p>
    <w:p w:rsidR="000742EF" w:rsidRPr="00F36290" w:rsidRDefault="000742EF" w:rsidP="00926F41">
      <w:pPr>
        <w:rPr>
          <w:rFonts w:ascii="Arial" w:hAnsi="Arial" w:cs="Arial"/>
          <w:sz w:val="12"/>
        </w:rPr>
      </w:pPr>
      <w:r w:rsidRPr="00926F41">
        <w:rPr>
          <w:rFonts w:ascii="Arial" w:hAnsi="Arial" w:cs="Arial"/>
          <w:sz w:val="12"/>
        </w:rPr>
        <w:t xml:space="preserve"> </w:t>
      </w:r>
      <w:r>
        <w:rPr>
          <w:rFonts w:ascii="Arial" w:hAnsi="Arial" w:cs="Arial"/>
          <w:sz w:val="12"/>
        </w:rPr>
        <w:t xml:space="preserve">    </w:t>
      </w:r>
      <w:r w:rsidRPr="00926F41">
        <w:rPr>
          <w:rFonts w:ascii="Arial" w:hAnsi="Arial" w:cs="Arial"/>
          <w:sz w:val="12"/>
        </w:rPr>
        <w:t xml:space="preserve">   2 ex.</w:t>
      </w:r>
    </w:p>
    <w:sectPr w:rsidR="000742EF" w:rsidRPr="00F36290" w:rsidSect="00DF4DD0">
      <w:footerReference w:type="default" r:id="rId11"/>
      <w:pgSz w:w="12240" w:h="15840"/>
      <w:pgMar w:top="142" w:right="1417" w:bottom="142"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259" w:rsidRDefault="00F14259" w:rsidP="00E64666">
      <w:r>
        <w:separator/>
      </w:r>
    </w:p>
  </w:endnote>
  <w:endnote w:type="continuationSeparator" w:id="0">
    <w:p w:rsidR="00F14259" w:rsidRDefault="00F14259" w:rsidP="00E64666">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61002A87" w:usb1="80000000" w:usb2="00000008" w:usb3="00000000" w:csb0="000101F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lbertus Extra Bold">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2EF" w:rsidRDefault="003C6A78">
    <w:pPr>
      <w:pStyle w:val="Footer"/>
      <w:jc w:val="center"/>
    </w:pPr>
    <w:fldSimple w:instr=" PAGE   \* MERGEFORMAT ">
      <w:r w:rsidR="00FA124D">
        <w:rPr>
          <w:noProof/>
        </w:rPr>
        <w:t>1</w:t>
      </w:r>
    </w:fldSimple>
  </w:p>
  <w:p w:rsidR="000742EF" w:rsidRDefault="000742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259" w:rsidRDefault="00F14259" w:rsidP="00E64666">
      <w:r>
        <w:separator/>
      </w:r>
    </w:p>
  </w:footnote>
  <w:footnote w:type="continuationSeparator" w:id="0">
    <w:p w:rsidR="00F14259" w:rsidRDefault="00F14259" w:rsidP="00E646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D5DCD"/>
    <w:multiLevelType w:val="hybridMultilevel"/>
    <w:tmpl w:val="A7C01BAA"/>
    <w:lvl w:ilvl="0" w:tplc="774C4356">
      <w:start w:val="2"/>
      <w:numFmt w:val="bullet"/>
      <w:lvlText w:val="-"/>
      <w:lvlJc w:val="left"/>
      <w:pPr>
        <w:ind w:left="900" w:hanging="360"/>
      </w:pPr>
      <w:rPr>
        <w:rFonts w:ascii="Tahoma" w:eastAsia="Times New Roman" w:hAnsi="Tahoma"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2BB5"/>
    <w:rsid w:val="0005729E"/>
    <w:rsid w:val="000742EF"/>
    <w:rsid w:val="000B0B63"/>
    <w:rsid w:val="000B3A45"/>
    <w:rsid w:val="000E162F"/>
    <w:rsid w:val="000E72C0"/>
    <w:rsid w:val="000F0394"/>
    <w:rsid w:val="0016205C"/>
    <w:rsid w:val="001B0A5E"/>
    <w:rsid w:val="001B1B4C"/>
    <w:rsid w:val="001C204D"/>
    <w:rsid w:val="001D2614"/>
    <w:rsid w:val="001D3AA9"/>
    <w:rsid w:val="002150F9"/>
    <w:rsid w:val="002472B2"/>
    <w:rsid w:val="002960AA"/>
    <w:rsid w:val="00296E7F"/>
    <w:rsid w:val="002A4351"/>
    <w:rsid w:val="002C73FF"/>
    <w:rsid w:val="002E2276"/>
    <w:rsid w:val="00322BB5"/>
    <w:rsid w:val="00337201"/>
    <w:rsid w:val="003574C1"/>
    <w:rsid w:val="00382445"/>
    <w:rsid w:val="00390346"/>
    <w:rsid w:val="00392D3D"/>
    <w:rsid w:val="003C1A41"/>
    <w:rsid w:val="003C4571"/>
    <w:rsid w:val="003C6A78"/>
    <w:rsid w:val="003D2F65"/>
    <w:rsid w:val="00404C06"/>
    <w:rsid w:val="00415B89"/>
    <w:rsid w:val="00440A03"/>
    <w:rsid w:val="00442B45"/>
    <w:rsid w:val="00443791"/>
    <w:rsid w:val="00485F0B"/>
    <w:rsid w:val="004A3D40"/>
    <w:rsid w:val="004A4035"/>
    <w:rsid w:val="004D1424"/>
    <w:rsid w:val="004D3EA5"/>
    <w:rsid w:val="005015C8"/>
    <w:rsid w:val="0053335C"/>
    <w:rsid w:val="0055541D"/>
    <w:rsid w:val="005B6540"/>
    <w:rsid w:val="005C3A8E"/>
    <w:rsid w:val="005E2AE3"/>
    <w:rsid w:val="00600B17"/>
    <w:rsid w:val="00607A37"/>
    <w:rsid w:val="00655D2C"/>
    <w:rsid w:val="00672D28"/>
    <w:rsid w:val="00674809"/>
    <w:rsid w:val="00682943"/>
    <w:rsid w:val="00683A98"/>
    <w:rsid w:val="006A041D"/>
    <w:rsid w:val="006E71CF"/>
    <w:rsid w:val="00716652"/>
    <w:rsid w:val="00743702"/>
    <w:rsid w:val="00757476"/>
    <w:rsid w:val="007641E2"/>
    <w:rsid w:val="00776F0D"/>
    <w:rsid w:val="007934ED"/>
    <w:rsid w:val="007B459A"/>
    <w:rsid w:val="007D385C"/>
    <w:rsid w:val="007D3CA0"/>
    <w:rsid w:val="007E4A63"/>
    <w:rsid w:val="00826FEA"/>
    <w:rsid w:val="0088696C"/>
    <w:rsid w:val="00896BF2"/>
    <w:rsid w:val="008D1E16"/>
    <w:rsid w:val="00926F41"/>
    <w:rsid w:val="0093452B"/>
    <w:rsid w:val="00940358"/>
    <w:rsid w:val="00975BE4"/>
    <w:rsid w:val="009B19F4"/>
    <w:rsid w:val="009B1AB5"/>
    <w:rsid w:val="009B2986"/>
    <w:rsid w:val="009C1499"/>
    <w:rsid w:val="009C43EF"/>
    <w:rsid w:val="009D3279"/>
    <w:rsid w:val="009E4B81"/>
    <w:rsid w:val="009F5E10"/>
    <w:rsid w:val="00A11A43"/>
    <w:rsid w:val="00A75130"/>
    <w:rsid w:val="00AA66EB"/>
    <w:rsid w:val="00AB2F36"/>
    <w:rsid w:val="00AB71B7"/>
    <w:rsid w:val="00B12FD6"/>
    <w:rsid w:val="00B27A44"/>
    <w:rsid w:val="00B35198"/>
    <w:rsid w:val="00B7135F"/>
    <w:rsid w:val="00B92B8B"/>
    <w:rsid w:val="00B95CC6"/>
    <w:rsid w:val="00BA4C74"/>
    <w:rsid w:val="00BE3294"/>
    <w:rsid w:val="00C1566C"/>
    <w:rsid w:val="00C3410F"/>
    <w:rsid w:val="00C5517A"/>
    <w:rsid w:val="00C62B00"/>
    <w:rsid w:val="00C73AEC"/>
    <w:rsid w:val="00C944A8"/>
    <w:rsid w:val="00CB2606"/>
    <w:rsid w:val="00D21810"/>
    <w:rsid w:val="00D3452D"/>
    <w:rsid w:val="00D63FEF"/>
    <w:rsid w:val="00D74FDD"/>
    <w:rsid w:val="00DA435B"/>
    <w:rsid w:val="00DF4DD0"/>
    <w:rsid w:val="00E12714"/>
    <w:rsid w:val="00E54FE6"/>
    <w:rsid w:val="00E64666"/>
    <w:rsid w:val="00E775E2"/>
    <w:rsid w:val="00E80B39"/>
    <w:rsid w:val="00E80FA3"/>
    <w:rsid w:val="00E97202"/>
    <w:rsid w:val="00EA0723"/>
    <w:rsid w:val="00EA4E8C"/>
    <w:rsid w:val="00EC6554"/>
    <w:rsid w:val="00EF410E"/>
    <w:rsid w:val="00F05FDE"/>
    <w:rsid w:val="00F14259"/>
    <w:rsid w:val="00F15929"/>
    <w:rsid w:val="00F277C8"/>
    <w:rsid w:val="00F36283"/>
    <w:rsid w:val="00F36290"/>
    <w:rsid w:val="00F51351"/>
    <w:rsid w:val="00F64E15"/>
    <w:rsid w:val="00F66410"/>
    <w:rsid w:val="00F94037"/>
    <w:rsid w:val="00FA124D"/>
    <w:rsid w:val="00FF77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BB5"/>
    <w:rPr>
      <w:rFonts w:ascii="Times New Roman" w:hAnsi="Times New Roman"/>
      <w:sz w:val="24"/>
      <w:szCs w:val="24"/>
      <w:lang w:val="ro-RO" w:eastAsia="ro-RO"/>
    </w:rPr>
  </w:style>
  <w:style w:type="paragraph" w:styleId="Heading1">
    <w:name w:val="heading 1"/>
    <w:basedOn w:val="Normal"/>
    <w:next w:val="Normal"/>
    <w:link w:val="Heading1Char"/>
    <w:uiPriority w:val="99"/>
    <w:qFormat/>
    <w:rsid w:val="00322BB5"/>
    <w:pPr>
      <w:keepNext/>
      <w:outlineLvl w:val="0"/>
    </w:pPr>
    <w:rPr>
      <w:b/>
      <w:spacing w:val="20"/>
      <w:szCs w:val="20"/>
    </w:rPr>
  </w:style>
  <w:style w:type="paragraph" w:styleId="Heading2">
    <w:name w:val="heading 2"/>
    <w:basedOn w:val="Normal"/>
    <w:next w:val="Normal"/>
    <w:link w:val="Heading2Char"/>
    <w:uiPriority w:val="99"/>
    <w:qFormat/>
    <w:rsid w:val="00322BB5"/>
    <w:pPr>
      <w:keepNext/>
      <w:ind w:firstLine="720"/>
      <w:outlineLvl w:val="1"/>
    </w:pPr>
    <w:rPr>
      <w:rFonts w:ascii="Arial" w:hAnsi="Arial"/>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22BB5"/>
    <w:rPr>
      <w:rFonts w:ascii="Times New Roman" w:hAnsi="Times New Roman" w:cs="Times New Roman"/>
      <w:b/>
      <w:spacing w:val="20"/>
      <w:sz w:val="20"/>
      <w:szCs w:val="20"/>
      <w:lang w:val="ro-RO" w:eastAsia="ro-RO"/>
    </w:rPr>
  </w:style>
  <w:style w:type="character" w:customStyle="1" w:styleId="Heading2Char">
    <w:name w:val="Heading 2 Char"/>
    <w:basedOn w:val="DefaultParagraphFont"/>
    <w:link w:val="Heading2"/>
    <w:uiPriority w:val="99"/>
    <w:locked/>
    <w:rsid w:val="00322BB5"/>
    <w:rPr>
      <w:rFonts w:ascii="Arial" w:hAnsi="Arial" w:cs="Times New Roman"/>
      <w:i/>
      <w:sz w:val="20"/>
      <w:szCs w:val="20"/>
      <w:lang w:val="ro-RO" w:eastAsia="ro-RO"/>
    </w:rPr>
  </w:style>
  <w:style w:type="character" w:styleId="Hyperlink">
    <w:name w:val="Hyperlink"/>
    <w:basedOn w:val="DefaultParagraphFont"/>
    <w:uiPriority w:val="99"/>
    <w:rsid w:val="00322BB5"/>
    <w:rPr>
      <w:rFonts w:cs="Times New Roman"/>
      <w:color w:val="0000FF"/>
      <w:u w:val="single"/>
    </w:rPr>
  </w:style>
  <w:style w:type="paragraph" w:styleId="Header">
    <w:name w:val="header"/>
    <w:basedOn w:val="Normal"/>
    <w:link w:val="HeaderChar"/>
    <w:uiPriority w:val="99"/>
    <w:semiHidden/>
    <w:rsid w:val="00322BB5"/>
    <w:pPr>
      <w:tabs>
        <w:tab w:val="center" w:pos="4680"/>
        <w:tab w:val="right" w:pos="9360"/>
      </w:tabs>
    </w:pPr>
    <w:rPr>
      <w:szCs w:val="20"/>
    </w:rPr>
  </w:style>
  <w:style w:type="character" w:customStyle="1" w:styleId="HeaderChar">
    <w:name w:val="Header Char"/>
    <w:basedOn w:val="DefaultParagraphFont"/>
    <w:link w:val="Header"/>
    <w:uiPriority w:val="99"/>
    <w:semiHidden/>
    <w:locked/>
    <w:rsid w:val="00322BB5"/>
    <w:rPr>
      <w:rFonts w:ascii="Times New Roman" w:hAnsi="Times New Roman" w:cs="Times New Roman"/>
      <w:sz w:val="20"/>
      <w:szCs w:val="20"/>
      <w:lang w:val="ro-RO" w:eastAsia="ro-RO"/>
    </w:rPr>
  </w:style>
  <w:style w:type="paragraph" w:styleId="ListParagraph">
    <w:name w:val="List Paragraph"/>
    <w:basedOn w:val="Normal"/>
    <w:uiPriority w:val="99"/>
    <w:qFormat/>
    <w:rsid w:val="00322BB5"/>
    <w:pPr>
      <w:ind w:left="720"/>
      <w:contextualSpacing/>
    </w:pPr>
  </w:style>
  <w:style w:type="paragraph" w:styleId="Footer">
    <w:name w:val="footer"/>
    <w:basedOn w:val="Normal"/>
    <w:link w:val="FooterChar"/>
    <w:uiPriority w:val="99"/>
    <w:rsid w:val="00E64666"/>
    <w:pPr>
      <w:tabs>
        <w:tab w:val="center" w:pos="4703"/>
        <w:tab w:val="right" w:pos="9406"/>
      </w:tabs>
    </w:pPr>
  </w:style>
  <w:style w:type="character" w:customStyle="1" w:styleId="FooterChar">
    <w:name w:val="Footer Char"/>
    <w:basedOn w:val="DefaultParagraphFont"/>
    <w:link w:val="Footer"/>
    <w:uiPriority w:val="99"/>
    <w:locked/>
    <w:rsid w:val="00E64666"/>
    <w:rPr>
      <w:rFonts w:ascii="Times New Roman" w:hAnsi="Times New Roman" w:cs="Times New Roman"/>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onsiliu@cjarad.ro"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2</Pages>
  <Words>663</Words>
  <Characters>3782</Characters>
  <Application>Microsoft Office Word</Application>
  <DocSecurity>0</DocSecurity>
  <Lines>31</Lines>
  <Paragraphs>8</Paragraphs>
  <ScaleCrop>false</ScaleCrop>
  <Company>Microsoft</Company>
  <LinksUpToDate>false</LinksUpToDate>
  <CharactersWithSpaces>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abarbu</dc:creator>
  <cp:keywords/>
  <dc:description/>
  <cp:lastModifiedBy>rluncan</cp:lastModifiedBy>
  <cp:revision>48</cp:revision>
  <cp:lastPrinted>2017-12-12T12:20:00Z</cp:lastPrinted>
  <dcterms:created xsi:type="dcterms:W3CDTF">2017-09-05T06:54:00Z</dcterms:created>
  <dcterms:modified xsi:type="dcterms:W3CDTF">2018-02-15T12:52:00Z</dcterms:modified>
</cp:coreProperties>
</file>