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E7D" w:rsidRPr="00F413FA" w:rsidRDefault="00700E7D" w:rsidP="00700E7D">
      <w:r w:rsidRPr="00F413FA">
        <w:rPr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3013075</wp:posOffset>
                </wp:positionH>
                <wp:positionV relativeFrom="paragraph">
                  <wp:posOffset>-231140</wp:posOffset>
                </wp:positionV>
                <wp:extent cx="3246755" cy="695960"/>
                <wp:effectExtent l="0" t="1270" r="0" b="0"/>
                <wp:wrapNone/>
                <wp:docPr id="5" name="Casetă tex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6755" cy="695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0E7D" w:rsidRPr="0055457C" w:rsidRDefault="00700E7D" w:rsidP="00700E7D">
                            <w:pPr>
                              <w:pStyle w:val="Titlu2"/>
                              <w:spacing w:line="260" w:lineRule="exact"/>
                              <w:ind w:right="-105" w:firstLine="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Arad,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Str.CORNELIU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 COPOSU nr.</w:t>
                            </w:r>
                            <w:r w:rsidRPr="0055457C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22</w:t>
                            </w:r>
                          </w:p>
                          <w:p w:rsidR="00700E7D" w:rsidRPr="0055457C" w:rsidRDefault="00700E7D" w:rsidP="00700E7D">
                            <w:pPr>
                              <w:pStyle w:val="Titlu2"/>
                              <w:spacing w:line="260" w:lineRule="exact"/>
                              <w:ind w:left="-180" w:right="-105" w:firstLine="0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Tel. +(40) 3</w:t>
                            </w:r>
                            <w:r w:rsidRPr="0055457C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57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371100</w:t>
                            </w:r>
                            <w:r w:rsidRPr="0055457C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700E7D" w:rsidRPr="0055457C" w:rsidRDefault="00700E7D" w:rsidP="00700E7D">
                            <w:pPr>
                              <w:pStyle w:val="Titlu2"/>
                              <w:spacing w:line="260" w:lineRule="exact"/>
                              <w:ind w:left="-180" w:right="-105" w:firstLine="0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55457C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Fax. +(40) </w:t>
                            </w: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0357371284</w:t>
                            </w:r>
                          </w:p>
                          <w:p w:rsidR="00700E7D" w:rsidRDefault="00700E7D" w:rsidP="00700E7D">
                            <w:pPr>
                              <w:pStyle w:val="Titlu2"/>
                              <w:spacing w:line="260" w:lineRule="exact"/>
                              <w:ind w:right="-105" w:firstLine="0"/>
                              <w:jc w:val="center"/>
                              <w:rPr>
                                <w:rFonts w:cs="Arial"/>
                                <w:sz w:val="16"/>
                                <w:szCs w:val="18"/>
                              </w:rPr>
                            </w:pPr>
                            <w:r w:rsidRPr="0055457C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pagina web </w:t>
                            </w:r>
                            <w:hyperlink r:id="rId5" w:history="1">
                              <w:r w:rsidRPr="0055457C">
                                <w:rPr>
                                  <w:rStyle w:val="Hyperlink"/>
                                  <w:rFonts w:ascii="Times New Roman" w:hAnsi="Times New Roman"/>
                                  <w:sz w:val="28"/>
                                  <w:szCs w:val="28"/>
                                </w:rPr>
                                <w:t>http://www.cjarad.ro/</w:t>
                              </w:r>
                            </w:hyperlink>
                          </w:p>
                          <w:p w:rsidR="00700E7D" w:rsidRPr="00BE62E8" w:rsidRDefault="00700E7D" w:rsidP="00700E7D">
                            <w:pPr>
                              <w:rPr>
                                <w:lang w:val="it-IT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5" o:spid="_x0000_s1026" type="#_x0000_t202" style="position:absolute;margin-left:237.25pt;margin-top:-18.2pt;width:255.65pt;height:5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" o:allowincell="f" stroked="f">
                <v:textbox inset=".5mm,.3mm,.5mm,.3mm">
                  <w:txbxContent>
                    <w:p w:rsidR="00700E7D" w:rsidRPr="0055457C" w:rsidRDefault="00700E7D" w:rsidP="00700E7D">
                      <w:pPr>
                        <w:pStyle w:val="Titlu2"/>
                        <w:spacing w:line="260" w:lineRule="exact"/>
                        <w:ind w:right="-105" w:firstLine="0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Arad,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Str.CORNELIU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 COPOSU nr.</w:t>
                      </w:r>
                      <w:r w:rsidRPr="0055457C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22</w:t>
                      </w:r>
                    </w:p>
                    <w:p w:rsidR="00700E7D" w:rsidRPr="0055457C" w:rsidRDefault="00700E7D" w:rsidP="00700E7D">
                      <w:pPr>
                        <w:pStyle w:val="Titlu2"/>
                        <w:spacing w:line="260" w:lineRule="exact"/>
                        <w:ind w:left="-180" w:right="-105" w:firstLine="0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Tel. +(40) 3</w:t>
                      </w:r>
                      <w:r w:rsidRPr="0055457C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57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371100</w:t>
                      </w:r>
                      <w:r w:rsidRPr="0055457C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</w:p>
                    <w:p w:rsidR="00700E7D" w:rsidRPr="0055457C" w:rsidRDefault="00700E7D" w:rsidP="00700E7D">
                      <w:pPr>
                        <w:pStyle w:val="Titlu2"/>
                        <w:spacing w:line="260" w:lineRule="exact"/>
                        <w:ind w:left="-180" w:right="-105" w:firstLine="0"/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55457C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Fax. +(40) </w:t>
                      </w: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0357371284</w:t>
                      </w:r>
                    </w:p>
                    <w:p w:rsidR="00700E7D" w:rsidRDefault="00700E7D" w:rsidP="00700E7D">
                      <w:pPr>
                        <w:pStyle w:val="Titlu2"/>
                        <w:spacing w:line="260" w:lineRule="exact"/>
                        <w:ind w:right="-105" w:firstLine="0"/>
                        <w:jc w:val="center"/>
                        <w:rPr>
                          <w:rFonts w:cs="Arial"/>
                          <w:sz w:val="16"/>
                          <w:szCs w:val="18"/>
                        </w:rPr>
                      </w:pPr>
                      <w:r w:rsidRPr="0055457C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pagina web </w:t>
                      </w:r>
                      <w:hyperlink r:id="rId6" w:history="1">
                        <w:r w:rsidRPr="0055457C">
                          <w:rPr>
                            <w:rStyle w:val="Hyperlink"/>
                            <w:rFonts w:ascii="Times New Roman" w:hAnsi="Times New Roman"/>
                            <w:sz w:val="28"/>
                            <w:szCs w:val="28"/>
                          </w:rPr>
                          <w:t>http://www.cjarad.ro/</w:t>
                        </w:r>
                      </w:hyperlink>
                    </w:p>
                    <w:p w:rsidR="00700E7D" w:rsidRPr="00BE62E8" w:rsidRDefault="00700E7D" w:rsidP="00700E7D">
                      <w:pPr>
                        <w:rPr>
                          <w:lang w:val="it-I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413FA">
        <w:rPr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-222250</wp:posOffset>
                </wp:positionV>
                <wp:extent cx="792480" cy="730250"/>
                <wp:effectExtent l="1905" t="635" r="0" b="2540"/>
                <wp:wrapNone/>
                <wp:docPr id="4" name="Casetă tex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2480" cy="73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0E7D" w:rsidRDefault="00700E7D" w:rsidP="00700E7D">
                            <w:r>
                              <w:rPr>
                                <w:noProof/>
                                <w:lang w:eastAsia="ro-RO"/>
                              </w:rPr>
                              <w:drawing>
                                <wp:inline distT="0" distB="0" distL="0" distR="0">
                                  <wp:extent cx="609600" cy="638175"/>
                                  <wp:effectExtent l="0" t="0" r="0" b="9525"/>
                                  <wp:docPr id="3" name="Imagin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9600" cy="638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setă text 4" o:spid="_x0000_s1027" type="#_x0000_t202" style="position:absolute;margin-left:-27pt;margin-top:-17.5pt;width:62.4pt;height:5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" o:allowincell="f" stroked="f">
                <v:textbox>
                  <w:txbxContent>
                    <w:p w:rsidR="00700E7D" w:rsidRDefault="00700E7D" w:rsidP="00700E7D">
                      <w:r>
                        <w:rPr>
                          <w:noProof/>
                          <w:lang w:eastAsia="ro-RO"/>
                        </w:rPr>
                        <w:drawing>
                          <wp:inline distT="0" distB="0" distL="0" distR="0">
                            <wp:extent cx="609600" cy="638175"/>
                            <wp:effectExtent l="0" t="0" r="0" b="9525"/>
                            <wp:docPr id="3" name="Imagin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9600" cy="638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F413FA">
        <w:rPr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546100</wp:posOffset>
                </wp:positionV>
                <wp:extent cx="6515100" cy="0"/>
                <wp:effectExtent l="11430" t="6985" r="7620" b="12065"/>
                <wp:wrapNone/>
                <wp:docPr id="2" name="Conector drep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511234" id="Conector drept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43pt" to="495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" o:allowincell="f" strokeweight="1pt"/>
            </w:pict>
          </mc:Fallback>
        </mc:AlternateContent>
      </w:r>
      <w:r w:rsidRPr="00F413FA">
        <w:rPr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-107950</wp:posOffset>
                </wp:positionV>
                <wp:extent cx="3086100" cy="483235"/>
                <wp:effectExtent l="1905" t="635" r="0" b="1905"/>
                <wp:wrapNone/>
                <wp:docPr id="1" name="Casetă tex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483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00E7D" w:rsidRDefault="00700E7D" w:rsidP="00700E7D">
                            <w:pPr>
                              <w:pStyle w:val="Titlu1"/>
                              <w:rPr>
                                <w:i w:val="0"/>
                              </w:rPr>
                            </w:pPr>
                            <w:r>
                              <w:rPr>
                                <w:i w:val="0"/>
                              </w:rPr>
                              <w:t>ROMÂNIA</w:t>
                            </w:r>
                          </w:p>
                          <w:p w:rsidR="00700E7D" w:rsidRDefault="00700E7D" w:rsidP="00700E7D">
                            <w:pPr>
                              <w:pStyle w:val="Titlu3"/>
                              <w:ind w:firstLine="0"/>
                              <w:rPr>
                                <w:rFonts w:ascii="Times New Roman" w:hAnsi="Times New Roman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pacing w:val="20"/>
                                <w:sz w:val="32"/>
                              </w:rPr>
                              <w:t>CONSILIUL JUDEŢEAN</w:t>
                            </w:r>
                            <w:r>
                              <w:rPr>
                                <w:rFonts w:ascii="Times New Roman" w:hAnsi="Times New Roman"/>
                                <w:spacing w:val="20"/>
                                <w:sz w:val="32"/>
                              </w:rPr>
                              <w:t xml:space="preserve"> ARAD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setă text 1" o:spid="_x0000_s1028" type="#_x0000_t202" style="position:absolute;margin-left:36pt;margin-top:-8.5pt;width:243pt;height:38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" o:allowincell="f" stroked="f">
                <v:textbox inset=",0,,0">
                  <w:txbxContent>
                    <w:p w:rsidR="00700E7D" w:rsidRDefault="00700E7D" w:rsidP="00700E7D">
                      <w:pPr>
                        <w:pStyle w:val="Titlu1"/>
                        <w:rPr>
                          <w:i w:val="0"/>
                        </w:rPr>
                      </w:pPr>
                      <w:r>
                        <w:rPr>
                          <w:i w:val="0"/>
                        </w:rPr>
                        <w:t>ROMÂNIA</w:t>
                      </w:r>
                    </w:p>
                    <w:p w:rsidR="00700E7D" w:rsidRDefault="00700E7D" w:rsidP="00700E7D">
                      <w:pPr>
                        <w:pStyle w:val="Titlu3"/>
                        <w:ind w:firstLine="0"/>
                        <w:rPr>
                          <w:rFonts w:ascii="Times New Roman" w:hAnsi="Times New Roman"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pacing w:val="20"/>
                          <w:sz w:val="32"/>
                        </w:rPr>
                        <w:t>CONSILIUL JUDEŢEAN</w:t>
                      </w:r>
                      <w:r>
                        <w:rPr>
                          <w:rFonts w:ascii="Times New Roman" w:hAnsi="Times New Roman"/>
                          <w:spacing w:val="20"/>
                          <w:sz w:val="32"/>
                        </w:rPr>
                        <w:t xml:space="preserve"> ARAD</w:t>
                      </w:r>
                    </w:p>
                  </w:txbxContent>
                </v:textbox>
              </v:shape>
            </w:pict>
          </mc:Fallback>
        </mc:AlternateContent>
      </w:r>
    </w:p>
    <w:p w:rsidR="00EB2930" w:rsidRPr="00EB2930" w:rsidRDefault="00EB2930">
      <w:pPr>
        <w:rPr>
          <w:b/>
          <w:sz w:val="24"/>
          <w:szCs w:val="24"/>
        </w:rPr>
      </w:pPr>
    </w:p>
    <w:p w:rsidR="002317A3" w:rsidRDefault="002317A3" w:rsidP="002317A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SE APROBA:</w:t>
      </w:r>
    </w:p>
    <w:p w:rsidR="002317A3" w:rsidRDefault="002317A3" w:rsidP="002317A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DIRECȚIA ECONOMICĂ</w:t>
      </w:r>
      <w:r>
        <w:rPr>
          <w:rFonts w:ascii="Arial" w:hAnsi="Arial" w:cs="Arial"/>
          <w:b/>
        </w:rPr>
        <w:tab/>
        <w:t xml:space="preserve">                                                                      PRESEDINTE     </w:t>
      </w:r>
      <w:r>
        <w:rPr>
          <w:rFonts w:ascii="Arial" w:hAnsi="Arial" w:cs="Arial"/>
          <w:b/>
        </w:rPr>
        <w:t xml:space="preserve">Serviciul </w:t>
      </w:r>
      <w:proofErr w:type="spellStart"/>
      <w:r>
        <w:rPr>
          <w:rFonts w:ascii="Arial" w:hAnsi="Arial" w:cs="Arial"/>
          <w:b/>
        </w:rPr>
        <w:t>Relatii</w:t>
      </w:r>
      <w:proofErr w:type="spellEnd"/>
      <w:r>
        <w:rPr>
          <w:rFonts w:ascii="Arial" w:hAnsi="Arial" w:cs="Arial"/>
          <w:b/>
        </w:rPr>
        <w:t xml:space="preserve"> Economice in Teritoriu</w:t>
      </w:r>
      <w:bookmarkStart w:id="0" w:name="_GoBack"/>
      <w:bookmarkEnd w:id="0"/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</w:t>
      </w:r>
    </w:p>
    <w:p w:rsidR="002317A3" w:rsidRDefault="002317A3" w:rsidP="002317A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Nr. 10.205/14.07.2016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Iustin Cionca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</w:t>
      </w:r>
    </w:p>
    <w:p w:rsidR="002317A3" w:rsidRDefault="002317A3" w:rsidP="002317A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  E  F  E  R  A  T</w:t>
      </w:r>
    </w:p>
    <w:p w:rsidR="002317A3" w:rsidRDefault="002317A3" w:rsidP="002317A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Pentru stabilirea taxelor speciale și a tarifelor pentru anul 2017</w:t>
      </w:r>
    </w:p>
    <w:p w:rsidR="002317A3" w:rsidRDefault="002317A3" w:rsidP="002317A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Urmare adresei Direcției Economice nr.5520/15.04.2016 subunitățile  Consiliului Județean Arad au trimis spre aprobare propuneri de taxe  și tarife care se vor aplica în anul 2017, după cum urmează: Serviciul Amenajarea Teritoriului și Urbanism  a transmis spre aprobare referatul nr.  5520/15.04.2016, Complexul Muzeal a transmis spre aprobare referatul nr. 139/18.04.2016, Direcția Județeană de Evidență a Persoanelor Arad a transmis spre aprobare referatul nr. 11982/18.04.2016, Biblioteca  Județeana a transmis spre aprobare  referatul nr. 385/18.04.2016 , Serviciul Administrare Drumuri si Poduri a transmis spre aprobare referatul nr. 6111/27.04.2016, Centrul Cultural </w:t>
      </w:r>
      <w:proofErr w:type="spellStart"/>
      <w:r>
        <w:rPr>
          <w:rFonts w:ascii="Arial" w:hAnsi="Arial" w:cs="Arial"/>
        </w:rPr>
        <w:t>Judetean</w:t>
      </w:r>
      <w:proofErr w:type="spellEnd"/>
      <w:r>
        <w:rPr>
          <w:rFonts w:ascii="Arial" w:hAnsi="Arial" w:cs="Arial"/>
        </w:rPr>
        <w:t xml:space="preserve">  a transmis spre aprobare referatul nr. 1263/26.04.2016 și Direcția Administrație Publică – Serviciul Autoritatea Județeana de Transport a transmis spre aprobare referatul nr. 5520/25.04.2016.</w:t>
      </w:r>
    </w:p>
    <w:p w:rsidR="002317A3" w:rsidRDefault="002317A3" w:rsidP="002317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Propunerile de taxe și tarife sunt:</w:t>
      </w:r>
      <w:r>
        <w:rPr>
          <w:rFonts w:ascii="Arial" w:hAnsi="Arial" w:cs="Arial"/>
          <w:b/>
        </w:rPr>
        <w:t xml:space="preserve"> </w:t>
      </w:r>
    </w:p>
    <w:p w:rsidR="002317A3" w:rsidRDefault="002317A3" w:rsidP="002317A3">
      <w:pPr>
        <w:ind w:left="70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1</w:t>
      </w:r>
      <w:r>
        <w:rPr>
          <w:rFonts w:ascii="Arial" w:hAnsi="Arial" w:cs="Arial"/>
          <w:b/>
        </w:rPr>
        <w:t xml:space="preserve">.Serviciul Amenajarea Teritoriului și Urbanism: </w:t>
      </w:r>
    </w:p>
    <w:p w:rsidR="002317A3" w:rsidRDefault="002317A3" w:rsidP="002317A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I. Taxe conform art. 474 din Legea nr.227/2015 actualizată, privind Codul Fiscal:</w:t>
      </w:r>
    </w:p>
    <w:p w:rsidR="002317A3" w:rsidRDefault="002317A3" w:rsidP="002317A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1) Taxe pentru eliberarea certificatului de urbanism, în </w:t>
      </w:r>
      <w:proofErr w:type="spellStart"/>
      <w:r>
        <w:rPr>
          <w:rFonts w:ascii="Arial" w:hAnsi="Arial" w:cs="Arial"/>
          <w:b/>
        </w:rPr>
        <w:t>funcţie</w:t>
      </w:r>
      <w:proofErr w:type="spellEnd"/>
      <w:r>
        <w:rPr>
          <w:rFonts w:ascii="Arial" w:hAnsi="Arial" w:cs="Arial"/>
          <w:b/>
        </w:rPr>
        <w:t xml:space="preserve"> de </w:t>
      </w:r>
      <w:proofErr w:type="spellStart"/>
      <w:r>
        <w:rPr>
          <w:rFonts w:ascii="Arial" w:hAnsi="Arial" w:cs="Arial"/>
          <w:b/>
        </w:rPr>
        <w:t>suprafaţă</w:t>
      </w:r>
      <w:proofErr w:type="spellEnd"/>
      <w:r>
        <w:rPr>
          <w:rFonts w:ascii="Arial" w:hAnsi="Arial" w:cs="Arial"/>
          <w:b/>
        </w:rPr>
        <w:t xml:space="preserve"> (mp)</w:t>
      </w:r>
    </w:p>
    <w:tbl>
      <w:tblPr>
        <w:tblStyle w:val="Tabelgril"/>
        <w:tblW w:w="0" w:type="auto"/>
        <w:tblInd w:w="0" w:type="dxa"/>
        <w:tblLayout w:type="fixed"/>
        <w:tblLook w:val="01E0" w:firstRow="1" w:lastRow="1" w:firstColumn="1" w:lastColumn="1" w:noHBand="0" w:noVBand="0"/>
      </w:tblPr>
      <w:tblGrid>
        <w:gridCol w:w="707"/>
        <w:gridCol w:w="3118"/>
        <w:gridCol w:w="3003"/>
        <w:gridCol w:w="2689"/>
      </w:tblGrid>
      <w:tr w:rsidR="002317A3" w:rsidTr="002317A3">
        <w:tc>
          <w:tcPr>
            <w:tcW w:w="951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1.1. În mediul urban</w:t>
            </w:r>
            <w:r>
              <w:rPr>
                <w:rFonts w:ascii="Arial" w:hAnsi="Arial" w:cs="Arial"/>
              </w:rPr>
              <w:t xml:space="preserve"> :</w:t>
            </w:r>
          </w:p>
        </w:tc>
      </w:tr>
      <w:tr w:rsidR="002317A3" w:rsidTr="002317A3">
        <w:tc>
          <w:tcPr>
            <w:tcW w:w="382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Nivelul taxei în anul 2016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Propuneri 2017, </w:t>
            </w:r>
          </w:p>
        </w:tc>
      </w:tr>
      <w:tr w:rsidR="002317A3" w:rsidTr="002317A3">
        <w:tc>
          <w:tcPr>
            <w:tcW w:w="70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Până la 150 mp inclusiv</w:t>
            </w:r>
          </w:p>
        </w:tc>
        <w:tc>
          <w:tcPr>
            <w:tcW w:w="30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6,00 lei</w:t>
            </w:r>
          </w:p>
        </w:tc>
        <w:tc>
          <w:tcPr>
            <w:tcW w:w="268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6,00 lei</w:t>
            </w:r>
          </w:p>
        </w:tc>
      </w:tr>
      <w:tr w:rsidR="002317A3" w:rsidTr="002317A3">
        <w:tc>
          <w:tcPr>
            <w:tcW w:w="7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151-250 mp inclusiv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7,00 lei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7,00 lei</w:t>
            </w:r>
          </w:p>
        </w:tc>
      </w:tr>
      <w:tr w:rsidR="002317A3" w:rsidTr="002317A3">
        <w:tc>
          <w:tcPr>
            <w:tcW w:w="7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251-500 mp inclusiv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9,50 lei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9,00 lei</w:t>
            </w:r>
          </w:p>
        </w:tc>
      </w:tr>
      <w:tr w:rsidR="002317A3" w:rsidTr="002317A3">
        <w:tc>
          <w:tcPr>
            <w:tcW w:w="7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(d)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501-750 mp inclusiv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12,00 lei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12,00 lei</w:t>
            </w:r>
          </w:p>
        </w:tc>
      </w:tr>
      <w:tr w:rsidR="002317A3" w:rsidTr="002317A3">
        <w:tc>
          <w:tcPr>
            <w:tcW w:w="7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(e)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751-1000 mp inclusiv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14,00 lei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14,00 lei</w:t>
            </w:r>
          </w:p>
        </w:tc>
      </w:tr>
      <w:tr w:rsidR="002317A3" w:rsidTr="002317A3">
        <w:tc>
          <w:tcPr>
            <w:tcW w:w="70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(f)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Peste 1000 mp</w:t>
            </w:r>
          </w:p>
        </w:tc>
        <w:tc>
          <w:tcPr>
            <w:tcW w:w="30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14,00 lei+0,012 lei/mp pentru fiecare mp care </w:t>
            </w:r>
            <w:proofErr w:type="spellStart"/>
            <w:r>
              <w:rPr>
                <w:rFonts w:ascii="Arial" w:hAnsi="Arial" w:cs="Arial"/>
              </w:rPr>
              <w:t>depăşeşte</w:t>
            </w:r>
            <w:proofErr w:type="spellEnd"/>
            <w:r>
              <w:rPr>
                <w:rFonts w:ascii="Arial" w:hAnsi="Arial" w:cs="Arial"/>
              </w:rPr>
              <w:t xml:space="preserve"> 1000 mp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14,00 lei+0,01  lei/mp pentru fiecare mp care </w:t>
            </w:r>
            <w:proofErr w:type="spellStart"/>
            <w:r>
              <w:rPr>
                <w:rFonts w:ascii="Arial" w:hAnsi="Arial" w:cs="Arial"/>
              </w:rPr>
              <w:t>depăşeşte</w:t>
            </w:r>
            <w:proofErr w:type="spellEnd"/>
            <w:r>
              <w:rPr>
                <w:rFonts w:ascii="Arial" w:hAnsi="Arial" w:cs="Arial"/>
              </w:rPr>
              <w:t xml:space="preserve"> 1000 mp</w:t>
            </w:r>
          </w:p>
        </w:tc>
      </w:tr>
      <w:tr w:rsidR="002317A3" w:rsidTr="002317A3">
        <w:tc>
          <w:tcPr>
            <w:tcW w:w="951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  -  Pentru mediul rural se percepe 50% din taxa prevăzută pentru mediul  urban.</w:t>
            </w:r>
          </w:p>
        </w:tc>
      </w:tr>
    </w:tbl>
    <w:p w:rsidR="002317A3" w:rsidRDefault="002317A3" w:rsidP="002317A3">
      <w:pPr>
        <w:jc w:val="both"/>
        <w:rPr>
          <w:rFonts w:ascii="Arial" w:hAnsi="Arial" w:cs="Arial"/>
        </w:rPr>
      </w:pPr>
    </w:p>
    <w:p w:rsidR="002317A3" w:rsidRDefault="002317A3" w:rsidP="002317A3">
      <w:pPr>
        <w:autoSpaceDE w:val="0"/>
        <w:autoSpaceDN w:val="0"/>
        <w:adjustRightInd w:val="0"/>
        <w:ind w:left="240"/>
        <w:rPr>
          <w:rFonts w:ascii="Arial" w:hAnsi="Arial" w:cs="Arial"/>
          <w:lang w:val="pt-BR"/>
        </w:rPr>
      </w:pPr>
      <w:r>
        <w:rPr>
          <w:rFonts w:ascii="Arial" w:hAnsi="Arial" w:cs="Arial"/>
        </w:rPr>
        <w:t>(2)</w:t>
      </w:r>
      <w:r>
        <w:rPr>
          <w:rFonts w:ascii="Arial" w:hAnsi="Arial" w:cs="Arial"/>
          <w:lang w:val="pt-BR"/>
        </w:rPr>
        <w:t xml:space="preserve">Taxa pentru eliberarea </w:t>
      </w:r>
      <w:r>
        <w:rPr>
          <w:rFonts w:ascii="Arial" w:hAnsi="Arial" w:cs="Arial"/>
          <w:b/>
          <w:lang w:val="pt-BR"/>
        </w:rPr>
        <w:t>certificatului de urbanism pentru o zonă rurală</w:t>
      </w:r>
      <w:r>
        <w:rPr>
          <w:rFonts w:ascii="Arial" w:hAnsi="Arial" w:cs="Arial"/>
          <w:lang w:val="pt-BR"/>
        </w:rPr>
        <w:t xml:space="preserve"> este egală cu </w:t>
      </w:r>
      <w:r>
        <w:rPr>
          <w:rFonts w:ascii="Arial" w:hAnsi="Arial" w:cs="Arial"/>
          <w:b/>
          <w:lang w:val="pt-BR"/>
        </w:rPr>
        <w:t>50% din taxa</w:t>
      </w:r>
      <w:r>
        <w:rPr>
          <w:rFonts w:ascii="Arial" w:hAnsi="Arial" w:cs="Arial"/>
          <w:lang w:val="pt-BR"/>
        </w:rPr>
        <w:t xml:space="preserve"> stabilită pentru mediul urban, conform alin. (1).</w:t>
      </w:r>
    </w:p>
    <w:p w:rsidR="002317A3" w:rsidRDefault="002317A3" w:rsidP="002317A3">
      <w:pPr>
        <w:autoSpaceDE w:val="0"/>
        <w:autoSpaceDN w:val="0"/>
        <w:adjustRightInd w:val="0"/>
        <w:ind w:left="240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(3)Taxa pentru </w:t>
      </w:r>
      <w:r>
        <w:rPr>
          <w:rFonts w:ascii="Arial" w:hAnsi="Arial" w:cs="Arial"/>
          <w:b/>
          <w:lang w:val="pt-BR"/>
        </w:rPr>
        <w:t>prelungirea unui certificat de urbanism</w:t>
      </w:r>
      <w:r>
        <w:rPr>
          <w:rFonts w:ascii="Arial" w:hAnsi="Arial" w:cs="Arial"/>
          <w:lang w:val="pt-BR"/>
        </w:rPr>
        <w:t xml:space="preserve"> este egală cu </w:t>
      </w:r>
      <w:r>
        <w:rPr>
          <w:rFonts w:ascii="Arial" w:hAnsi="Arial" w:cs="Arial"/>
          <w:b/>
          <w:lang w:val="pt-BR"/>
        </w:rPr>
        <w:t>30% din cuantumul taxei</w:t>
      </w:r>
      <w:r>
        <w:rPr>
          <w:rFonts w:ascii="Arial" w:hAnsi="Arial" w:cs="Arial"/>
          <w:lang w:val="pt-BR"/>
        </w:rPr>
        <w:t xml:space="preserve"> pentru eliberarea certificatului sau a autorizaţiei iniţiale.</w:t>
      </w:r>
    </w:p>
    <w:p w:rsidR="002317A3" w:rsidRDefault="002317A3" w:rsidP="002317A3">
      <w:pPr>
        <w:autoSpaceDE w:val="0"/>
        <w:autoSpaceDN w:val="0"/>
        <w:adjustRightInd w:val="0"/>
        <w:ind w:left="240"/>
        <w:rPr>
          <w:rFonts w:ascii="Arial" w:hAnsi="Arial" w:cs="Arial"/>
          <w:lang w:val="pt-BR"/>
        </w:rPr>
      </w:pPr>
      <w:r>
        <w:rPr>
          <w:rFonts w:ascii="Arial" w:hAnsi="Arial" w:cs="Arial"/>
        </w:rPr>
        <w:lastRenderedPageBreak/>
        <w:t xml:space="preserve">(4) </w:t>
      </w:r>
      <w:r>
        <w:rPr>
          <w:rFonts w:ascii="Arial" w:hAnsi="Arial" w:cs="Arial"/>
          <w:lang w:val="pt-BR"/>
        </w:rPr>
        <w:t xml:space="preserve">Taxa pentru eliberarea unei </w:t>
      </w:r>
      <w:r>
        <w:rPr>
          <w:rFonts w:ascii="Arial" w:hAnsi="Arial" w:cs="Arial"/>
          <w:b/>
          <w:lang w:val="pt-BR"/>
        </w:rPr>
        <w:t>autorizaţii de construire pentru o clădire rezidenţială</w:t>
      </w:r>
      <w:r>
        <w:rPr>
          <w:rFonts w:ascii="Arial" w:hAnsi="Arial" w:cs="Arial"/>
          <w:lang w:val="pt-BR"/>
        </w:rPr>
        <w:t xml:space="preserve"> sau clădire-anexă este egală cu </w:t>
      </w:r>
      <w:r>
        <w:rPr>
          <w:rFonts w:ascii="Arial" w:hAnsi="Arial" w:cs="Arial"/>
          <w:b/>
          <w:lang w:val="pt-BR"/>
        </w:rPr>
        <w:t>0,5% din valoarea autorizată</w:t>
      </w:r>
      <w:r>
        <w:rPr>
          <w:rFonts w:ascii="Arial" w:hAnsi="Arial" w:cs="Arial"/>
          <w:lang w:val="pt-BR"/>
        </w:rPr>
        <w:t xml:space="preserve"> a lucrărilor de construcţii.</w:t>
      </w:r>
    </w:p>
    <w:p w:rsidR="002317A3" w:rsidRDefault="002317A3" w:rsidP="002317A3">
      <w:pPr>
        <w:autoSpaceDE w:val="0"/>
        <w:autoSpaceDN w:val="0"/>
        <w:adjustRightInd w:val="0"/>
        <w:ind w:left="240"/>
        <w:rPr>
          <w:rFonts w:ascii="Arial" w:hAnsi="Arial" w:cs="Arial"/>
          <w:lang w:val="en-US"/>
        </w:rPr>
      </w:pPr>
      <w:r>
        <w:rPr>
          <w:rFonts w:ascii="Arial" w:hAnsi="Arial" w:cs="Arial"/>
          <w:lang w:val="pt-BR"/>
        </w:rPr>
        <w:t xml:space="preserve">  (</w:t>
      </w:r>
      <w:r>
        <w:rPr>
          <w:rFonts w:ascii="Arial" w:hAnsi="Arial" w:cs="Arial"/>
          <w:lang w:val="en-US"/>
        </w:rPr>
        <w:t xml:space="preserve"> Taxa de </w:t>
      </w:r>
      <w:proofErr w:type="spellStart"/>
      <w:r>
        <w:rPr>
          <w:rFonts w:ascii="Arial" w:hAnsi="Arial" w:cs="Arial"/>
          <w:lang w:val="en-US"/>
        </w:rPr>
        <w:t>autorizare</w:t>
      </w:r>
      <w:proofErr w:type="spellEnd"/>
      <w:r>
        <w:rPr>
          <w:rFonts w:ascii="Arial" w:hAnsi="Arial" w:cs="Arial"/>
          <w:lang w:val="en-US"/>
        </w:rPr>
        <w:t xml:space="preserve"> se </w:t>
      </w:r>
      <w:proofErr w:type="spellStart"/>
      <w:r>
        <w:rPr>
          <w:rFonts w:ascii="Arial" w:hAnsi="Arial" w:cs="Arial"/>
          <w:lang w:val="en-US"/>
        </w:rPr>
        <w:t>va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regulariza</w:t>
      </w:r>
      <w:proofErr w:type="spellEnd"/>
      <w:r>
        <w:rPr>
          <w:rFonts w:ascii="Arial" w:hAnsi="Arial" w:cs="Arial"/>
          <w:lang w:val="en-US"/>
        </w:rPr>
        <w:t xml:space="preserve"> conform </w:t>
      </w:r>
      <w:proofErr w:type="spellStart"/>
      <w:r>
        <w:rPr>
          <w:rFonts w:ascii="Arial" w:hAnsi="Arial" w:cs="Arial"/>
          <w:lang w:val="en-US"/>
        </w:rPr>
        <w:t>valorii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reale</w:t>
      </w:r>
      <w:proofErr w:type="spellEnd"/>
      <w:r>
        <w:rPr>
          <w:rFonts w:ascii="Arial" w:hAnsi="Arial" w:cs="Arial"/>
          <w:lang w:val="en-US"/>
        </w:rPr>
        <w:t xml:space="preserve"> a </w:t>
      </w:r>
      <w:proofErr w:type="spellStart"/>
      <w:r>
        <w:rPr>
          <w:rFonts w:ascii="Arial" w:hAnsi="Arial" w:cs="Arial"/>
          <w:lang w:val="en-US"/>
        </w:rPr>
        <w:t>lucrărilor</w:t>
      </w:r>
      <w:proofErr w:type="spellEnd"/>
      <w:r>
        <w:rPr>
          <w:rFonts w:ascii="Arial" w:hAnsi="Arial" w:cs="Arial"/>
          <w:lang w:val="en-US"/>
        </w:rPr>
        <w:t xml:space="preserve"> de </w:t>
      </w:r>
      <w:proofErr w:type="spellStart"/>
      <w:r>
        <w:rPr>
          <w:rFonts w:ascii="Arial" w:hAnsi="Arial" w:cs="Arial"/>
          <w:lang w:val="en-US"/>
        </w:rPr>
        <w:t>construcţie</w:t>
      </w:r>
      <w:proofErr w:type="spellEnd"/>
      <w:r>
        <w:rPr>
          <w:rFonts w:ascii="Arial" w:hAnsi="Arial" w:cs="Arial"/>
          <w:lang w:val="en-US"/>
        </w:rPr>
        <w:t xml:space="preserve">, care nu </w:t>
      </w:r>
      <w:proofErr w:type="spellStart"/>
      <w:r>
        <w:rPr>
          <w:rFonts w:ascii="Arial" w:hAnsi="Arial" w:cs="Arial"/>
          <w:lang w:val="en-US"/>
        </w:rPr>
        <w:t>poate</w:t>
      </w:r>
      <w:proofErr w:type="spellEnd"/>
      <w:r>
        <w:rPr>
          <w:rFonts w:ascii="Arial" w:hAnsi="Arial" w:cs="Arial"/>
          <w:lang w:val="en-US"/>
        </w:rPr>
        <w:t xml:space="preserve"> fi </w:t>
      </w:r>
      <w:proofErr w:type="spellStart"/>
      <w:r>
        <w:rPr>
          <w:rFonts w:ascii="Arial" w:hAnsi="Arial" w:cs="Arial"/>
          <w:lang w:val="en-US"/>
        </w:rPr>
        <w:t>mai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mică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decât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valoarea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impozabilă</w:t>
      </w:r>
      <w:proofErr w:type="spellEnd"/>
      <w:r>
        <w:rPr>
          <w:rFonts w:ascii="Arial" w:hAnsi="Arial" w:cs="Arial"/>
          <w:lang w:val="en-US"/>
        </w:rPr>
        <w:t xml:space="preserve"> a </w:t>
      </w:r>
      <w:proofErr w:type="spellStart"/>
      <w:r>
        <w:rPr>
          <w:rFonts w:ascii="Arial" w:hAnsi="Arial" w:cs="Arial"/>
          <w:lang w:val="en-US"/>
        </w:rPr>
        <w:t>clădirii</w:t>
      </w:r>
      <w:proofErr w:type="spellEnd"/>
      <w:r>
        <w:rPr>
          <w:rFonts w:ascii="Arial" w:hAnsi="Arial" w:cs="Arial"/>
          <w:lang w:val="en-US"/>
        </w:rPr>
        <w:t xml:space="preserve"> .)</w:t>
      </w:r>
    </w:p>
    <w:p w:rsidR="002317A3" w:rsidRDefault="002317A3" w:rsidP="002317A3">
      <w:pPr>
        <w:autoSpaceDE w:val="0"/>
        <w:autoSpaceDN w:val="0"/>
        <w:adjustRightInd w:val="0"/>
        <w:ind w:left="240"/>
        <w:rPr>
          <w:rFonts w:ascii="Arial" w:hAnsi="Arial" w:cs="Arial"/>
          <w:lang w:val="pt-BR"/>
        </w:rPr>
      </w:pPr>
      <w:r>
        <w:rPr>
          <w:rFonts w:ascii="Arial" w:hAnsi="Arial" w:cs="Arial"/>
        </w:rPr>
        <w:t xml:space="preserve">(5) </w:t>
      </w:r>
      <w:r>
        <w:rPr>
          <w:rFonts w:ascii="Arial" w:hAnsi="Arial" w:cs="Arial"/>
          <w:lang w:val="pt-BR"/>
        </w:rPr>
        <w:t xml:space="preserve">Taxa pentru eliberarea </w:t>
      </w:r>
      <w:r>
        <w:rPr>
          <w:rFonts w:ascii="Arial" w:hAnsi="Arial" w:cs="Arial"/>
          <w:b/>
          <w:lang w:val="pt-BR"/>
        </w:rPr>
        <w:t>autorizaţiei de construire pentru alte construcţii</w:t>
      </w:r>
      <w:r>
        <w:rPr>
          <w:rFonts w:ascii="Arial" w:hAnsi="Arial" w:cs="Arial"/>
          <w:lang w:val="pt-BR"/>
        </w:rPr>
        <w:t xml:space="preserve"> decât cele menţionate la alin. (4) este egală cu </w:t>
      </w:r>
      <w:r>
        <w:rPr>
          <w:rFonts w:ascii="Arial" w:hAnsi="Arial" w:cs="Arial"/>
          <w:b/>
          <w:lang w:val="pt-BR"/>
        </w:rPr>
        <w:t>1%</w:t>
      </w:r>
      <w:r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  <w:b/>
          <w:lang w:val="pt-BR"/>
        </w:rPr>
        <w:t>din valoarea autorizată</w:t>
      </w:r>
      <w:r>
        <w:rPr>
          <w:rFonts w:ascii="Arial" w:hAnsi="Arial" w:cs="Arial"/>
          <w:lang w:val="pt-BR"/>
        </w:rPr>
        <w:t xml:space="preserve"> a lucrărilor de construcţie, inclusiv valoarea instalaţiilor aferente.</w:t>
      </w:r>
    </w:p>
    <w:p w:rsidR="002317A3" w:rsidRDefault="002317A3" w:rsidP="002317A3">
      <w:pPr>
        <w:autoSpaceDE w:val="0"/>
        <w:autoSpaceDN w:val="0"/>
        <w:adjustRightInd w:val="0"/>
        <w:ind w:left="240"/>
        <w:rPr>
          <w:rFonts w:ascii="Arial" w:hAnsi="Arial" w:cs="Arial"/>
          <w:lang w:val="en-US"/>
        </w:rPr>
      </w:pPr>
      <w:r>
        <w:rPr>
          <w:rFonts w:ascii="Arial" w:hAnsi="Arial" w:cs="Arial"/>
        </w:rPr>
        <w:t xml:space="preserve"> (6) </w:t>
      </w:r>
      <w:r>
        <w:rPr>
          <w:rFonts w:ascii="Arial" w:hAnsi="Arial" w:cs="Arial"/>
          <w:lang w:val="en-US"/>
        </w:rPr>
        <w:t xml:space="preserve">Taxa </w:t>
      </w:r>
      <w:proofErr w:type="spellStart"/>
      <w:r>
        <w:rPr>
          <w:rFonts w:ascii="Arial" w:hAnsi="Arial" w:cs="Arial"/>
          <w:lang w:val="en-US"/>
        </w:rPr>
        <w:t>pentru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prelungirea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unei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autorizaţii</w:t>
      </w:r>
      <w:proofErr w:type="spellEnd"/>
      <w:r>
        <w:rPr>
          <w:rFonts w:ascii="Arial" w:hAnsi="Arial" w:cs="Arial"/>
          <w:b/>
          <w:lang w:val="en-US"/>
        </w:rPr>
        <w:t xml:space="preserve"> de </w:t>
      </w:r>
      <w:proofErr w:type="spellStart"/>
      <w:r>
        <w:rPr>
          <w:rFonts w:ascii="Arial" w:hAnsi="Arial" w:cs="Arial"/>
          <w:b/>
          <w:lang w:val="en-US"/>
        </w:rPr>
        <w:t>construire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este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egală</w:t>
      </w:r>
      <w:proofErr w:type="spellEnd"/>
      <w:r>
        <w:rPr>
          <w:rFonts w:ascii="Arial" w:hAnsi="Arial" w:cs="Arial"/>
          <w:lang w:val="en-US"/>
        </w:rPr>
        <w:t xml:space="preserve"> cu </w:t>
      </w:r>
      <w:r>
        <w:rPr>
          <w:rFonts w:ascii="Arial" w:hAnsi="Arial" w:cs="Arial"/>
          <w:b/>
          <w:lang w:val="en-US"/>
        </w:rPr>
        <w:t>30%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b/>
          <w:lang w:val="en-US"/>
        </w:rPr>
        <w:t xml:space="preserve">din </w:t>
      </w:r>
      <w:proofErr w:type="spellStart"/>
      <w:r>
        <w:rPr>
          <w:rFonts w:ascii="Arial" w:hAnsi="Arial" w:cs="Arial"/>
          <w:b/>
          <w:lang w:val="en-US"/>
        </w:rPr>
        <w:t>cuantumul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taxei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pentru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eliberarea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certificatului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sau</w:t>
      </w:r>
      <w:proofErr w:type="spellEnd"/>
      <w:r>
        <w:rPr>
          <w:rFonts w:ascii="Arial" w:hAnsi="Arial" w:cs="Arial"/>
          <w:lang w:val="en-US"/>
        </w:rPr>
        <w:t xml:space="preserve"> a </w:t>
      </w:r>
      <w:proofErr w:type="spellStart"/>
      <w:r>
        <w:rPr>
          <w:rFonts w:ascii="Arial" w:hAnsi="Arial" w:cs="Arial"/>
          <w:lang w:val="en-US"/>
        </w:rPr>
        <w:t>autorizaţiei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iniţiale</w:t>
      </w:r>
      <w:proofErr w:type="spellEnd"/>
      <w:r>
        <w:rPr>
          <w:rFonts w:ascii="Arial" w:hAnsi="Arial" w:cs="Arial"/>
          <w:lang w:val="en-US"/>
        </w:rPr>
        <w:t>.</w:t>
      </w:r>
    </w:p>
    <w:p w:rsidR="002317A3" w:rsidRDefault="002317A3" w:rsidP="002317A3">
      <w:pPr>
        <w:autoSpaceDE w:val="0"/>
        <w:autoSpaceDN w:val="0"/>
        <w:adjustRightInd w:val="0"/>
        <w:ind w:left="24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(7)Taxa </w:t>
      </w:r>
      <w:proofErr w:type="spellStart"/>
      <w:r>
        <w:rPr>
          <w:rFonts w:ascii="Arial" w:hAnsi="Arial" w:cs="Arial"/>
          <w:lang w:val="en-US"/>
        </w:rPr>
        <w:t>pentru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eliberarea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autorizaţiei</w:t>
      </w:r>
      <w:proofErr w:type="spellEnd"/>
      <w:r>
        <w:rPr>
          <w:rFonts w:ascii="Arial" w:hAnsi="Arial" w:cs="Arial"/>
          <w:b/>
          <w:lang w:val="en-US"/>
        </w:rPr>
        <w:t xml:space="preserve"> de </w:t>
      </w:r>
      <w:proofErr w:type="spellStart"/>
      <w:r>
        <w:rPr>
          <w:rFonts w:ascii="Arial" w:hAnsi="Arial" w:cs="Arial"/>
          <w:b/>
          <w:lang w:val="en-US"/>
        </w:rPr>
        <w:t>desfiinţare</w:t>
      </w:r>
      <w:proofErr w:type="spellEnd"/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lang w:val="en-US"/>
        </w:rPr>
        <w:t>totală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sau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parţială</w:t>
      </w:r>
      <w:proofErr w:type="spellEnd"/>
      <w:r>
        <w:rPr>
          <w:rFonts w:ascii="Arial" w:hAnsi="Arial" w:cs="Arial"/>
          <w:lang w:val="en-US"/>
        </w:rPr>
        <w:t xml:space="preserve">, a </w:t>
      </w:r>
      <w:proofErr w:type="spellStart"/>
      <w:r>
        <w:rPr>
          <w:rFonts w:ascii="Arial" w:hAnsi="Arial" w:cs="Arial"/>
          <w:lang w:val="en-US"/>
        </w:rPr>
        <w:t>unei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construcţii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este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egală</w:t>
      </w:r>
      <w:proofErr w:type="spellEnd"/>
      <w:r>
        <w:rPr>
          <w:rFonts w:ascii="Arial" w:hAnsi="Arial" w:cs="Arial"/>
          <w:lang w:val="en-US"/>
        </w:rPr>
        <w:t xml:space="preserve"> cu </w:t>
      </w:r>
      <w:r>
        <w:rPr>
          <w:rFonts w:ascii="Arial" w:hAnsi="Arial" w:cs="Arial"/>
          <w:b/>
          <w:lang w:val="en-US"/>
        </w:rPr>
        <w:t>0</w:t>
      </w:r>
      <w:proofErr w:type="gramStart"/>
      <w:r>
        <w:rPr>
          <w:rFonts w:ascii="Arial" w:hAnsi="Arial" w:cs="Arial"/>
          <w:b/>
          <w:lang w:val="en-US"/>
        </w:rPr>
        <w:t>,1</w:t>
      </w:r>
      <w:proofErr w:type="gramEnd"/>
      <w:r>
        <w:rPr>
          <w:rFonts w:ascii="Arial" w:hAnsi="Arial" w:cs="Arial"/>
          <w:b/>
          <w:lang w:val="en-US"/>
        </w:rPr>
        <w:t>%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b/>
          <w:lang w:val="en-US"/>
        </w:rPr>
        <w:t xml:space="preserve">din </w:t>
      </w:r>
      <w:proofErr w:type="spellStart"/>
      <w:r>
        <w:rPr>
          <w:rFonts w:ascii="Arial" w:hAnsi="Arial" w:cs="Arial"/>
          <w:b/>
          <w:lang w:val="en-US"/>
        </w:rPr>
        <w:t>valoarea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impozabilă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stabilită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pentru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determinarea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impozitului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clădiri</w:t>
      </w:r>
      <w:proofErr w:type="spellEnd"/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lang w:val="en-US"/>
        </w:rPr>
        <w:t>aferentă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părţii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desfiinţate</w:t>
      </w:r>
      <w:proofErr w:type="spellEnd"/>
      <w:r>
        <w:rPr>
          <w:rFonts w:ascii="Arial" w:hAnsi="Arial" w:cs="Arial"/>
          <w:lang w:val="en-US"/>
        </w:rPr>
        <w:t>.</w:t>
      </w:r>
    </w:p>
    <w:p w:rsidR="002317A3" w:rsidRDefault="002317A3" w:rsidP="002317A3">
      <w:pPr>
        <w:autoSpaceDE w:val="0"/>
        <w:autoSpaceDN w:val="0"/>
        <w:adjustRightInd w:val="0"/>
        <w:ind w:left="24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(8) Taxa </w:t>
      </w:r>
      <w:proofErr w:type="spellStart"/>
      <w:r>
        <w:rPr>
          <w:rFonts w:ascii="Arial" w:hAnsi="Arial" w:cs="Arial"/>
          <w:lang w:val="en-US"/>
        </w:rPr>
        <w:t>pentru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eliberarea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autorizaţiei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necesare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pentru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lucrările</w:t>
      </w:r>
      <w:proofErr w:type="spellEnd"/>
      <w:r>
        <w:rPr>
          <w:rFonts w:ascii="Arial" w:hAnsi="Arial" w:cs="Arial"/>
          <w:lang w:val="en-US"/>
        </w:rPr>
        <w:t xml:space="preserve"> de </w:t>
      </w:r>
      <w:proofErr w:type="spellStart"/>
      <w:r>
        <w:rPr>
          <w:rFonts w:ascii="Arial" w:hAnsi="Arial" w:cs="Arial"/>
          <w:b/>
          <w:lang w:val="en-US"/>
        </w:rPr>
        <w:t>organizare</w:t>
      </w:r>
      <w:proofErr w:type="spellEnd"/>
      <w:r>
        <w:rPr>
          <w:rFonts w:ascii="Arial" w:hAnsi="Arial" w:cs="Arial"/>
          <w:b/>
          <w:lang w:val="en-US"/>
        </w:rPr>
        <w:t xml:space="preserve"> de </w:t>
      </w:r>
      <w:proofErr w:type="spellStart"/>
      <w:r>
        <w:rPr>
          <w:rFonts w:ascii="Arial" w:hAnsi="Arial" w:cs="Arial"/>
          <w:b/>
          <w:lang w:val="en-US"/>
        </w:rPr>
        <w:t>şantier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în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vederea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realizării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unei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construcţii</w:t>
      </w:r>
      <w:proofErr w:type="spellEnd"/>
      <w:r>
        <w:rPr>
          <w:rFonts w:ascii="Arial" w:hAnsi="Arial" w:cs="Arial"/>
          <w:lang w:val="en-US"/>
        </w:rPr>
        <w:t xml:space="preserve">, care nu </w:t>
      </w:r>
      <w:proofErr w:type="spellStart"/>
      <w:r>
        <w:rPr>
          <w:rFonts w:ascii="Arial" w:hAnsi="Arial" w:cs="Arial"/>
          <w:lang w:val="en-US"/>
        </w:rPr>
        <w:t>sunt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incluse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în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lang w:val="en-US"/>
        </w:rPr>
        <w:t>altă</w:t>
      </w:r>
      <w:proofErr w:type="spellEnd"/>
      <w:proofErr w:type="gram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autorizaţie</w:t>
      </w:r>
      <w:proofErr w:type="spellEnd"/>
      <w:r>
        <w:rPr>
          <w:rFonts w:ascii="Arial" w:hAnsi="Arial" w:cs="Arial"/>
          <w:lang w:val="en-US"/>
        </w:rPr>
        <w:t xml:space="preserve"> de </w:t>
      </w:r>
      <w:proofErr w:type="spellStart"/>
      <w:r>
        <w:rPr>
          <w:rFonts w:ascii="Arial" w:hAnsi="Arial" w:cs="Arial"/>
          <w:lang w:val="en-US"/>
        </w:rPr>
        <w:t>construire</w:t>
      </w:r>
      <w:proofErr w:type="spellEnd"/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lang w:val="en-US"/>
        </w:rPr>
        <w:t>este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egală</w:t>
      </w:r>
      <w:proofErr w:type="spellEnd"/>
      <w:r>
        <w:rPr>
          <w:rFonts w:ascii="Arial" w:hAnsi="Arial" w:cs="Arial"/>
          <w:lang w:val="en-US"/>
        </w:rPr>
        <w:t xml:space="preserve"> cu </w:t>
      </w:r>
      <w:r>
        <w:rPr>
          <w:rFonts w:ascii="Arial" w:hAnsi="Arial" w:cs="Arial"/>
          <w:b/>
          <w:lang w:val="en-US"/>
        </w:rPr>
        <w:t>3%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b/>
          <w:lang w:val="en-US"/>
        </w:rPr>
        <w:t xml:space="preserve">din </w:t>
      </w:r>
      <w:proofErr w:type="spellStart"/>
      <w:r>
        <w:rPr>
          <w:rFonts w:ascii="Arial" w:hAnsi="Arial" w:cs="Arial"/>
          <w:b/>
          <w:lang w:val="en-US"/>
        </w:rPr>
        <w:t>valoarea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autorizată</w:t>
      </w:r>
      <w:proofErr w:type="spellEnd"/>
      <w:r>
        <w:rPr>
          <w:rFonts w:ascii="Arial" w:hAnsi="Arial" w:cs="Arial"/>
          <w:lang w:val="en-US"/>
        </w:rPr>
        <w:t xml:space="preserve"> a </w:t>
      </w:r>
      <w:proofErr w:type="spellStart"/>
      <w:r>
        <w:rPr>
          <w:rFonts w:ascii="Arial" w:hAnsi="Arial" w:cs="Arial"/>
          <w:lang w:val="en-US"/>
        </w:rPr>
        <w:t>lucrărilor</w:t>
      </w:r>
      <w:proofErr w:type="spellEnd"/>
      <w:r>
        <w:rPr>
          <w:rFonts w:ascii="Arial" w:hAnsi="Arial" w:cs="Arial"/>
          <w:lang w:val="en-US"/>
        </w:rPr>
        <w:t xml:space="preserve"> de </w:t>
      </w:r>
      <w:proofErr w:type="spellStart"/>
      <w:r>
        <w:rPr>
          <w:rFonts w:ascii="Arial" w:hAnsi="Arial" w:cs="Arial"/>
          <w:lang w:val="en-US"/>
        </w:rPr>
        <w:t>organizare</w:t>
      </w:r>
      <w:proofErr w:type="spellEnd"/>
      <w:r>
        <w:rPr>
          <w:rFonts w:ascii="Arial" w:hAnsi="Arial" w:cs="Arial"/>
          <w:lang w:val="en-US"/>
        </w:rPr>
        <w:t xml:space="preserve"> de </w:t>
      </w:r>
      <w:proofErr w:type="spellStart"/>
      <w:r>
        <w:rPr>
          <w:rFonts w:ascii="Arial" w:hAnsi="Arial" w:cs="Arial"/>
          <w:lang w:val="en-US"/>
        </w:rPr>
        <w:t>şantier</w:t>
      </w:r>
      <w:proofErr w:type="spellEnd"/>
      <w:r>
        <w:rPr>
          <w:rFonts w:ascii="Arial" w:hAnsi="Arial" w:cs="Arial"/>
          <w:lang w:val="en-US"/>
        </w:rPr>
        <w:t>.</w:t>
      </w:r>
    </w:p>
    <w:p w:rsidR="002317A3" w:rsidRDefault="002317A3" w:rsidP="002317A3">
      <w:pPr>
        <w:autoSpaceDE w:val="0"/>
        <w:autoSpaceDN w:val="0"/>
        <w:adjustRightInd w:val="0"/>
        <w:ind w:left="24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(9) Taxa </w:t>
      </w:r>
      <w:proofErr w:type="spellStart"/>
      <w:r>
        <w:rPr>
          <w:rFonts w:ascii="Arial" w:hAnsi="Arial" w:cs="Arial"/>
          <w:lang w:val="en-US"/>
        </w:rPr>
        <w:t>pentru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eliberarea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autorizaţiei</w:t>
      </w:r>
      <w:proofErr w:type="spellEnd"/>
      <w:r>
        <w:rPr>
          <w:rFonts w:ascii="Arial" w:hAnsi="Arial" w:cs="Arial"/>
          <w:lang w:val="en-US"/>
        </w:rPr>
        <w:t xml:space="preserve"> de </w:t>
      </w:r>
      <w:proofErr w:type="spellStart"/>
      <w:r>
        <w:rPr>
          <w:rFonts w:ascii="Arial" w:hAnsi="Arial" w:cs="Arial"/>
          <w:b/>
          <w:lang w:val="en-US"/>
        </w:rPr>
        <w:t>amenajare</w:t>
      </w:r>
      <w:proofErr w:type="spellEnd"/>
      <w:r>
        <w:rPr>
          <w:rFonts w:ascii="Arial" w:hAnsi="Arial" w:cs="Arial"/>
          <w:b/>
          <w:lang w:val="en-US"/>
        </w:rPr>
        <w:t xml:space="preserve"> de </w:t>
      </w:r>
      <w:proofErr w:type="spellStart"/>
      <w:r>
        <w:rPr>
          <w:rFonts w:ascii="Arial" w:hAnsi="Arial" w:cs="Arial"/>
          <w:b/>
          <w:lang w:val="en-US"/>
        </w:rPr>
        <w:t>tabere</w:t>
      </w:r>
      <w:proofErr w:type="spellEnd"/>
      <w:r>
        <w:rPr>
          <w:rFonts w:ascii="Arial" w:hAnsi="Arial" w:cs="Arial"/>
          <w:b/>
          <w:lang w:val="en-US"/>
        </w:rPr>
        <w:t xml:space="preserve"> de </w:t>
      </w:r>
      <w:proofErr w:type="spellStart"/>
      <w:r>
        <w:rPr>
          <w:rFonts w:ascii="Arial" w:hAnsi="Arial" w:cs="Arial"/>
          <w:b/>
          <w:lang w:val="en-US"/>
        </w:rPr>
        <w:t>corturi</w:t>
      </w:r>
      <w:proofErr w:type="spellEnd"/>
      <w:r>
        <w:rPr>
          <w:rFonts w:ascii="Arial" w:hAnsi="Arial" w:cs="Arial"/>
          <w:b/>
          <w:lang w:val="en-US"/>
        </w:rPr>
        <w:t xml:space="preserve">, </w:t>
      </w:r>
      <w:proofErr w:type="spellStart"/>
      <w:r>
        <w:rPr>
          <w:rFonts w:ascii="Arial" w:hAnsi="Arial" w:cs="Arial"/>
          <w:b/>
          <w:lang w:val="en-US"/>
        </w:rPr>
        <w:t>căsuţe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sau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rulote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ori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campinguri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lang w:val="en-US"/>
        </w:rPr>
        <w:t>este</w:t>
      </w:r>
      <w:proofErr w:type="spellEnd"/>
      <w:proofErr w:type="gram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egală</w:t>
      </w:r>
      <w:proofErr w:type="spellEnd"/>
      <w:r>
        <w:rPr>
          <w:rFonts w:ascii="Arial" w:hAnsi="Arial" w:cs="Arial"/>
          <w:lang w:val="en-US"/>
        </w:rPr>
        <w:t xml:space="preserve"> cu </w:t>
      </w:r>
      <w:r>
        <w:rPr>
          <w:rFonts w:ascii="Arial" w:hAnsi="Arial" w:cs="Arial"/>
          <w:b/>
          <w:lang w:val="en-US"/>
        </w:rPr>
        <w:t>2%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b/>
          <w:lang w:val="en-US"/>
        </w:rPr>
        <w:t xml:space="preserve">din </w:t>
      </w:r>
      <w:proofErr w:type="spellStart"/>
      <w:r>
        <w:rPr>
          <w:rFonts w:ascii="Arial" w:hAnsi="Arial" w:cs="Arial"/>
          <w:b/>
          <w:lang w:val="en-US"/>
        </w:rPr>
        <w:t>valoarea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autorizată</w:t>
      </w:r>
      <w:proofErr w:type="spellEnd"/>
      <w:r>
        <w:rPr>
          <w:rFonts w:ascii="Arial" w:hAnsi="Arial" w:cs="Arial"/>
          <w:lang w:val="en-US"/>
        </w:rPr>
        <w:t xml:space="preserve"> a </w:t>
      </w:r>
      <w:proofErr w:type="spellStart"/>
      <w:r>
        <w:rPr>
          <w:rFonts w:ascii="Arial" w:hAnsi="Arial" w:cs="Arial"/>
          <w:lang w:val="en-US"/>
        </w:rPr>
        <w:t>lucrărilor</w:t>
      </w:r>
      <w:proofErr w:type="spellEnd"/>
      <w:r>
        <w:rPr>
          <w:rFonts w:ascii="Arial" w:hAnsi="Arial" w:cs="Arial"/>
          <w:lang w:val="en-US"/>
        </w:rPr>
        <w:t xml:space="preserve"> de </w:t>
      </w:r>
      <w:proofErr w:type="spellStart"/>
      <w:r>
        <w:rPr>
          <w:rFonts w:ascii="Arial" w:hAnsi="Arial" w:cs="Arial"/>
          <w:lang w:val="en-US"/>
        </w:rPr>
        <w:t>construcţie</w:t>
      </w:r>
      <w:proofErr w:type="spellEnd"/>
      <w:r>
        <w:rPr>
          <w:rFonts w:ascii="Arial" w:hAnsi="Arial" w:cs="Arial"/>
          <w:lang w:val="en-US"/>
        </w:rPr>
        <w:t>.</w:t>
      </w:r>
    </w:p>
    <w:p w:rsidR="002317A3" w:rsidRDefault="002317A3" w:rsidP="002317A3">
      <w:pPr>
        <w:autoSpaceDE w:val="0"/>
        <w:autoSpaceDN w:val="0"/>
        <w:adjustRightInd w:val="0"/>
        <w:ind w:left="24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(10) Taxa </w:t>
      </w:r>
      <w:proofErr w:type="spellStart"/>
      <w:r>
        <w:rPr>
          <w:rFonts w:ascii="Arial" w:hAnsi="Arial" w:cs="Arial"/>
          <w:lang w:val="en-US"/>
        </w:rPr>
        <w:t>pentru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autorizarea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amplasării</w:t>
      </w:r>
      <w:proofErr w:type="spellEnd"/>
      <w:r>
        <w:rPr>
          <w:rFonts w:ascii="Arial" w:hAnsi="Arial" w:cs="Arial"/>
          <w:b/>
          <w:lang w:val="en-US"/>
        </w:rPr>
        <w:t xml:space="preserve"> de </w:t>
      </w:r>
      <w:proofErr w:type="spellStart"/>
      <w:r>
        <w:rPr>
          <w:rFonts w:ascii="Arial" w:hAnsi="Arial" w:cs="Arial"/>
          <w:b/>
          <w:lang w:val="en-US"/>
        </w:rPr>
        <w:t>chioşcuri</w:t>
      </w:r>
      <w:proofErr w:type="spellEnd"/>
      <w:r>
        <w:rPr>
          <w:rFonts w:ascii="Arial" w:hAnsi="Arial" w:cs="Arial"/>
          <w:b/>
          <w:lang w:val="en-US"/>
        </w:rPr>
        <w:t xml:space="preserve">, </w:t>
      </w:r>
      <w:proofErr w:type="spellStart"/>
      <w:r>
        <w:rPr>
          <w:rFonts w:ascii="Arial" w:hAnsi="Arial" w:cs="Arial"/>
          <w:b/>
          <w:lang w:val="en-US"/>
        </w:rPr>
        <w:t>containere</w:t>
      </w:r>
      <w:proofErr w:type="spellEnd"/>
      <w:r>
        <w:rPr>
          <w:rFonts w:ascii="Arial" w:hAnsi="Arial" w:cs="Arial"/>
          <w:b/>
          <w:lang w:val="en-US"/>
        </w:rPr>
        <w:t xml:space="preserve">, </w:t>
      </w:r>
      <w:proofErr w:type="spellStart"/>
      <w:r>
        <w:rPr>
          <w:rFonts w:ascii="Arial" w:hAnsi="Arial" w:cs="Arial"/>
          <w:b/>
          <w:lang w:val="en-US"/>
        </w:rPr>
        <w:t>tonete</w:t>
      </w:r>
      <w:proofErr w:type="spellEnd"/>
      <w:r>
        <w:rPr>
          <w:rFonts w:ascii="Arial" w:hAnsi="Arial" w:cs="Arial"/>
          <w:b/>
          <w:lang w:val="en-US"/>
        </w:rPr>
        <w:t xml:space="preserve">, </w:t>
      </w:r>
      <w:proofErr w:type="spellStart"/>
      <w:r>
        <w:rPr>
          <w:rFonts w:ascii="Arial" w:hAnsi="Arial" w:cs="Arial"/>
          <w:b/>
          <w:lang w:val="en-US"/>
        </w:rPr>
        <w:t>cabine</w:t>
      </w:r>
      <w:proofErr w:type="spellEnd"/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lang w:val="en-US"/>
        </w:rPr>
        <w:t>spaţii</w:t>
      </w:r>
      <w:proofErr w:type="spellEnd"/>
      <w:r>
        <w:rPr>
          <w:rFonts w:ascii="Arial" w:hAnsi="Arial" w:cs="Arial"/>
          <w:lang w:val="en-US"/>
        </w:rPr>
        <w:t xml:space="preserve"> de </w:t>
      </w:r>
      <w:proofErr w:type="spellStart"/>
      <w:r>
        <w:rPr>
          <w:rFonts w:ascii="Arial" w:hAnsi="Arial" w:cs="Arial"/>
          <w:lang w:val="en-US"/>
        </w:rPr>
        <w:t>expunere</w:t>
      </w:r>
      <w:proofErr w:type="spellEnd"/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lang w:val="en-US"/>
        </w:rPr>
        <w:t>corpuri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şi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panouri</w:t>
      </w:r>
      <w:proofErr w:type="spellEnd"/>
      <w:r>
        <w:rPr>
          <w:rFonts w:ascii="Arial" w:hAnsi="Arial" w:cs="Arial"/>
          <w:lang w:val="en-US"/>
        </w:rPr>
        <w:t xml:space="preserve"> de </w:t>
      </w:r>
      <w:proofErr w:type="spellStart"/>
      <w:r>
        <w:rPr>
          <w:rFonts w:ascii="Arial" w:hAnsi="Arial" w:cs="Arial"/>
          <w:lang w:val="en-US"/>
        </w:rPr>
        <w:t>afişaj</w:t>
      </w:r>
      <w:proofErr w:type="spellEnd"/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lang w:val="en-US"/>
        </w:rPr>
        <w:t>firme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şi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reclame</w:t>
      </w:r>
      <w:proofErr w:type="spellEnd"/>
      <w:r>
        <w:rPr>
          <w:rFonts w:ascii="Arial" w:hAnsi="Arial" w:cs="Arial"/>
          <w:lang w:val="en-US"/>
        </w:rPr>
        <w:t xml:space="preserve"> situate </w:t>
      </w:r>
      <w:proofErr w:type="spellStart"/>
      <w:r>
        <w:rPr>
          <w:rFonts w:ascii="Arial" w:hAnsi="Arial" w:cs="Arial"/>
          <w:lang w:val="en-US"/>
        </w:rPr>
        <w:t>pe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căile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şi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în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spaţiile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publice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lang w:val="en-US"/>
        </w:rPr>
        <w:t>este</w:t>
      </w:r>
      <w:proofErr w:type="spellEnd"/>
      <w:proofErr w:type="gramEnd"/>
      <w:r>
        <w:rPr>
          <w:rFonts w:ascii="Arial" w:hAnsi="Arial" w:cs="Arial"/>
          <w:lang w:val="en-US"/>
        </w:rPr>
        <w:t xml:space="preserve"> de </w:t>
      </w:r>
      <w:proofErr w:type="spellStart"/>
      <w:r>
        <w:rPr>
          <w:rFonts w:ascii="Arial" w:hAnsi="Arial" w:cs="Arial"/>
          <w:lang w:val="en-US"/>
        </w:rPr>
        <w:t>până</w:t>
      </w:r>
      <w:proofErr w:type="spellEnd"/>
      <w:r>
        <w:rPr>
          <w:rFonts w:ascii="Arial" w:hAnsi="Arial" w:cs="Arial"/>
          <w:lang w:val="en-US"/>
        </w:rPr>
        <w:t xml:space="preserve"> la </w:t>
      </w:r>
      <w:r>
        <w:rPr>
          <w:rFonts w:ascii="Arial" w:hAnsi="Arial" w:cs="Arial"/>
          <w:b/>
          <w:lang w:val="en-US"/>
        </w:rPr>
        <w:t>8 lei</w:t>
      </w:r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lang w:val="en-US"/>
        </w:rPr>
        <w:t>inclusiv</w:t>
      </w:r>
      <w:proofErr w:type="spellEnd"/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b/>
          <w:lang w:val="en-US"/>
        </w:rPr>
        <w:t>pentru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fiecare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metru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pătrat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de </w:t>
      </w:r>
      <w:proofErr w:type="spellStart"/>
      <w:r>
        <w:rPr>
          <w:rFonts w:ascii="Arial" w:hAnsi="Arial" w:cs="Arial"/>
          <w:lang w:val="en-US"/>
        </w:rPr>
        <w:t>suprafaţă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ocupată</w:t>
      </w:r>
      <w:proofErr w:type="spellEnd"/>
      <w:r>
        <w:rPr>
          <w:rFonts w:ascii="Arial" w:hAnsi="Arial" w:cs="Arial"/>
          <w:lang w:val="en-US"/>
        </w:rPr>
        <w:t xml:space="preserve"> de </w:t>
      </w:r>
      <w:proofErr w:type="spellStart"/>
      <w:r>
        <w:rPr>
          <w:rFonts w:ascii="Arial" w:hAnsi="Arial" w:cs="Arial"/>
          <w:lang w:val="en-US"/>
        </w:rPr>
        <w:t>construcţie</w:t>
      </w:r>
      <w:proofErr w:type="spellEnd"/>
      <w:r>
        <w:rPr>
          <w:rFonts w:ascii="Arial" w:hAnsi="Arial" w:cs="Arial"/>
          <w:lang w:val="en-US"/>
        </w:rPr>
        <w:t>.</w:t>
      </w:r>
    </w:p>
    <w:p w:rsidR="002317A3" w:rsidRDefault="002317A3" w:rsidP="002317A3">
      <w:pPr>
        <w:autoSpaceDE w:val="0"/>
        <w:autoSpaceDN w:val="0"/>
        <w:adjustRightInd w:val="0"/>
        <w:ind w:left="240"/>
        <w:rPr>
          <w:rFonts w:ascii="Arial" w:hAnsi="Arial" w:cs="Arial"/>
          <w:b/>
          <w:lang w:val="en-US"/>
        </w:rPr>
      </w:pPr>
      <w:r>
        <w:rPr>
          <w:rFonts w:ascii="Arial" w:hAnsi="Arial" w:cs="Arial"/>
          <w:vanish/>
          <w:lang w:val="en-US"/>
        </w:rPr>
        <w:t>&lt;LLNK810000076014000</w:t>
      </w:r>
      <w:r>
        <w:rPr>
          <w:rFonts w:ascii="Arial" w:hAnsi="Arial" w:cs="Arial"/>
          <w:lang w:val="en-US"/>
        </w:rPr>
        <w:t xml:space="preserve">(11) Taxa </w:t>
      </w:r>
      <w:proofErr w:type="spellStart"/>
      <w:r>
        <w:rPr>
          <w:rFonts w:ascii="Arial" w:hAnsi="Arial" w:cs="Arial"/>
          <w:lang w:val="en-US"/>
        </w:rPr>
        <w:t>pentru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eliberarea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unei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autorizaţii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privind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lucrările</w:t>
      </w:r>
      <w:proofErr w:type="spellEnd"/>
      <w:r>
        <w:rPr>
          <w:rFonts w:ascii="Arial" w:hAnsi="Arial" w:cs="Arial"/>
          <w:b/>
          <w:lang w:val="en-US"/>
        </w:rPr>
        <w:t xml:space="preserve"> de </w:t>
      </w:r>
      <w:proofErr w:type="spellStart"/>
      <w:r>
        <w:rPr>
          <w:rFonts w:ascii="Arial" w:hAnsi="Arial" w:cs="Arial"/>
          <w:b/>
          <w:lang w:val="en-US"/>
        </w:rPr>
        <w:t>racorduri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şi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branşamente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la </w:t>
      </w:r>
      <w:proofErr w:type="spellStart"/>
      <w:r>
        <w:rPr>
          <w:rFonts w:ascii="Arial" w:hAnsi="Arial" w:cs="Arial"/>
          <w:lang w:val="en-US"/>
        </w:rPr>
        <w:t>reţele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publice</w:t>
      </w:r>
      <w:proofErr w:type="spellEnd"/>
      <w:r>
        <w:rPr>
          <w:rFonts w:ascii="Arial" w:hAnsi="Arial" w:cs="Arial"/>
          <w:lang w:val="en-US"/>
        </w:rPr>
        <w:t xml:space="preserve"> de </w:t>
      </w:r>
      <w:proofErr w:type="spellStart"/>
      <w:proofErr w:type="gramStart"/>
      <w:r>
        <w:rPr>
          <w:rFonts w:ascii="Arial" w:hAnsi="Arial" w:cs="Arial"/>
          <w:lang w:val="en-US"/>
        </w:rPr>
        <w:t>apă</w:t>
      </w:r>
      <w:proofErr w:type="spellEnd"/>
      <w:proofErr w:type="gramEnd"/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lang w:val="en-US"/>
        </w:rPr>
        <w:t>canalizare</w:t>
      </w:r>
      <w:proofErr w:type="spellEnd"/>
      <w:r>
        <w:rPr>
          <w:rFonts w:ascii="Arial" w:hAnsi="Arial" w:cs="Arial"/>
          <w:lang w:val="en-US"/>
        </w:rPr>
        <w:t xml:space="preserve">, gaze, </w:t>
      </w:r>
      <w:proofErr w:type="spellStart"/>
      <w:r>
        <w:rPr>
          <w:rFonts w:ascii="Arial" w:hAnsi="Arial" w:cs="Arial"/>
          <w:lang w:val="en-US"/>
        </w:rPr>
        <w:t>termice</w:t>
      </w:r>
      <w:proofErr w:type="spellEnd"/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lang w:val="en-US"/>
        </w:rPr>
        <w:t>energie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electrică</w:t>
      </w:r>
      <w:proofErr w:type="spellEnd"/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lang w:val="en-US"/>
        </w:rPr>
        <w:t>telefonie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şi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televiziune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prin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cablu</w:t>
      </w:r>
      <w:proofErr w:type="spellEnd"/>
      <w:r>
        <w:rPr>
          <w:rFonts w:ascii="Arial" w:hAnsi="Arial" w:cs="Arial"/>
          <w:lang w:val="en-US"/>
        </w:rPr>
        <w:t xml:space="preserve"> se </w:t>
      </w:r>
      <w:proofErr w:type="spellStart"/>
      <w:r>
        <w:rPr>
          <w:rFonts w:ascii="Arial" w:hAnsi="Arial" w:cs="Arial"/>
          <w:lang w:val="en-US"/>
        </w:rPr>
        <w:t>stabileşte</w:t>
      </w:r>
      <w:proofErr w:type="spellEnd"/>
      <w:r>
        <w:rPr>
          <w:rFonts w:ascii="Arial" w:hAnsi="Arial" w:cs="Arial"/>
          <w:lang w:val="en-US"/>
        </w:rPr>
        <w:t xml:space="preserve"> de </w:t>
      </w:r>
      <w:proofErr w:type="spellStart"/>
      <w:r>
        <w:rPr>
          <w:rFonts w:ascii="Arial" w:hAnsi="Arial" w:cs="Arial"/>
          <w:lang w:val="en-US"/>
        </w:rPr>
        <w:t>consiliul</w:t>
      </w:r>
      <w:proofErr w:type="spellEnd"/>
      <w:r>
        <w:rPr>
          <w:rFonts w:ascii="Arial" w:hAnsi="Arial" w:cs="Arial"/>
          <w:lang w:val="en-US"/>
        </w:rPr>
        <w:t xml:space="preserve"> local </w:t>
      </w:r>
      <w:proofErr w:type="spellStart"/>
      <w:r>
        <w:rPr>
          <w:rFonts w:ascii="Arial" w:hAnsi="Arial" w:cs="Arial"/>
          <w:lang w:val="en-US"/>
        </w:rPr>
        <w:t>şi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este</w:t>
      </w:r>
      <w:proofErr w:type="spellEnd"/>
      <w:r>
        <w:rPr>
          <w:rFonts w:ascii="Arial" w:hAnsi="Arial" w:cs="Arial"/>
          <w:lang w:val="en-US"/>
        </w:rPr>
        <w:t xml:space="preserve"> de </w:t>
      </w:r>
      <w:proofErr w:type="spellStart"/>
      <w:r>
        <w:rPr>
          <w:rFonts w:ascii="Arial" w:hAnsi="Arial" w:cs="Arial"/>
          <w:lang w:val="en-US"/>
        </w:rPr>
        <w:t>până</w:t>
      </w:r>
      <w:proofErr w:type="spellEnd"/>
      <w:r>
        <w:rPr>
          <w:rFonts w:ascii="Arial" w:hAnsi="Arial" w:cs="Arial"/>
          <w:lang w:val="en-US"/>
        </w:rPr>
        <w:t xml:space="preserve"> la </w:t>
      </w:r>
      <w:r>
        <w:rPr>
          <w:rFonts w:ascii="Arial" w:hAnsi="Arial" w:cs="Arial"/>
          <w:b/>
          <w:lang w:val="en-US"/>
        </w:rPr>
        <w:t>13 lei</w:t>
      </w:r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lang w:val="en-US"/>
        </w:rPr>
        <w:t>inclusiv</w:t>
      </w:r>
      <w:proofErr w:type="spellEnd"/>
      <w:r>
        <w:rPr>
          <w:rFonts w:ascii="Arial" w:hAnsi="Arial" w:cs="Arial"/>
          <w:lang w:val="en-US"/>
        </w:rPr>
        <w:t xml:space="preserve">, </w:t>
      </w:r>
      <w:proofErr w:type="spellStart"/>
      <w:r>
        <w:rPr>
          <w:rFonts w:ascii="Arial" w:hAnsi="Arial" w:cs="Arial"/>
          <w:b/>
          <w:lang w:val="en-US"/>
        </w:rPr>
        <w:t>pentru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fiecare</w:t>
      </w:r>
      <w:proofErr w:type="spellEnd"/>
      <w:r>
        <w:rPr>
          <w:rFonts w:ascii="Arial" w:hAnsi="Arial" w:cs="Arial"/>
          <w:b/>
          <w:lang w:val="en-US"/>
        </w:rPr>
        <w:t xml:space="preserve"> </w:t>
      </w:r>
      <w:proofErr w:type="spellStart"/>
      <w:r>
        <w:rPr>
          <w:rFonts w:ascii="Arial" w:hAnsi="Arial" w:cs="Arial"/>
          <w:b/>
          <w:lang w:val="en-US"/>
        </w:rPr>
        <w:t>racord</w:t>
      </w:r>
      <w:proofErr w:type="spellEnd"/>
      <w:r>
        <w:rPr>
          <w:rFonts w:ascii="Arial" w:hAnsi="Arial" w:cs="Arial"/>
          <w:b/>
          <w:lang w:val="en-US"/>
        </w:rPr>
        <w:t>.</w:t>
      </w:r>
    </w:p>
    <w:p w:rsidR="002317A3" w:rsidRDefault="002317A3" w:rsidP="002317A3">
      <w:pPr>
        <w:spacing w:after="100" w:afterAutospacing="1"/>
        <w:ind w:left="24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(12) </w:t>
      </w:r>
      <w:r>
        <w:rPr>
          <w:rFonts w:ascii="Arial" w:hAnsi="Arial" w:cs="Arial"/>
          <w:b/>
        </w:rPr>
        <w:t xml:space="preserve">Taxa pentru avizarea  certificatelor de urbanism </w:t>
      </w:r>
      <w:proofErr w:type="spellStart"/>
      <w:r>
        <w:rPr>
          <w:rFonts w:ascii="Arial" w:hAnsi="Arial" w:cs="Arial"/>
          <w:b/>
        </w:rPr>
        <w:t>şi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autorizaţiilor</w:t>
      </w:r>
      <w:proofErr w:type="spellEnd"/>
      <w:r>
        <w:rPr>
          <w:rFonts w:ascii="Arial" w:hAnsi="Arial" w:cs="Arial"/>
          <w:b/>
        </w:rPr>
        <w:t xml:space="preserve"> de construire</w:t>
      </w:r>
      <w:r>
        <w:rPr>
          <w:rFonts w:ascii="Arial" w:hAnsi="Arial" w:cs="Arial"/>
        </w:rPr>
        <w:t xml:space="preserve"> de către structura de specialitate din cadru consiliului </w:t>
      </w:r>
      <w:proofErr w:type="spellStart"/>
      <w:r>
        <w:rPr>
          <w:rFonts w:ascii="Arial" w:hAnsi="Arial" w:cs="Arial"/>
        </w:rPr>
        <w:t>judeţean</w:t>
      </w:r>
      <w:proofErr w:type="spellEnd"/>
      <w:r>
        <w:rPr>
          <w:rFonts w:ascii="Arial" w:hAnsi="Arial" w:cs="Arial"/>
        </w:rPr>
        <w:t xml:space="preserve"> este de </w:t>
      </w:r>
      <w:r>
        <w:rPr>
          <w:rFonts w:ascii="Arial" w:hAnsi="Arial" w:cs="Arial"/>
          <w:b/>
        </w:rPr>
        <w:t>15 lei.</w:t>
      </w:r>
    </w:p>
    <w:p w:rsidR="002317A3" w:rsidRDefault="002317A3" w:rsidP="002317A3">
      <w:pPr>
        <w:spacing w:after="100" w:afterAutospacing="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II. Taxe speciale pentru emiterea avizelor aferente  </w:t>
      </w:r>
      <w:proofErr w:type="spellStart"/>
      <w:r>
        <w:rPr>
          <w:rFonts w:ascii="Arial" w:hAnsi="Arial" w:cs="Arial"/>
          <w:b/>
        </w:rPr>
        <w:t>documentaţiilor</w:t>
      </w:r>
      <w:proofErr w:type="spellEnd"/>
      <w:r>
        <w:rPr>
          <w:rFonts w:ascii="Arial" w:hAnsi="Arial" w:cs="Arial"/>
          <w:b/>
        </w:rPr>
        <w:t xml:space="preserve"> de amenajare a teritoriului </w:t>
      </w:r>
      <w:proofErr w:type="spellStart"/>
      <w:r>
        <w:rPr>
          <w:rFonts w:ascii="Arial" w:hAnsi="Arial" w:cs="Arial"/>
          <w:b/>
        </w:rPr>
        <w:t>şi</w:t>
      </w:r>
      <w:proofErr w:type="spellEnd"/>
      <w:r>
        <w:rPr>
          <w:rFonts w:ascii="Arial" w:hAnsi="Arial" w:cs="Arial"/>
          <w:b/>
        </w:rPr>
        <w:t xml:space="preserve"> urbanism </w:t>
      </w:r>
    </w:p>
    <w:p w:rsidR="002317A3" w:rsidRDefault="002317A3" w:rsidP="002317A3">
      <w:pPr>
        <w:spacing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1.  Taxă pentru emiterea avizului prealabil de oportunitate în vederea elaborării P.U.Z.-planuri de urbanism zonal- întocmit de structura specializată condusă de arhitectul-</w:t>
      </w:r>
      <w:proofErr w:type="spellStart"/>
      <w:r>
        <w:rPr>
          <w:rFonts w:ascii="Arial" w:hAnsi="Arial" w:cs="Arial"/>
        </w:rPr>
        <w:t>şef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aprobat   de </w:t>
      </w:r>
      <w:proofErr w:type="spellStart"/>
      <w:r>
        <w:rPr>
          <w:rFonts w:ascii="Arial" w:hAnsi="Arial" w:cs="Arial"/>
        </w:rPr>
        <w:t>Preşedintele</w:t>
      </w:r>
      <w:proofErr w:type="spellEnd"/>
      <w:r>
        <w:rPr>
          <w:rFonts w:ascii="Arial" w:hAnsi="Arial" w:cs="Arial"/>
        </w:rPr>
        <w:t xml:space="preserve"> C.J. Arad : 200lei / aviz.</w:t>
      </w:r>
    </w:p>
    <w:p w:rsidR="002317A3" w:rsidRDefault="002317A3" w:rsidP="002317A3">
      <w:pPr>
        <w:spacing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2.   Taxă  pentru  emiterea  avizului  tehnic al  arhitectului-</w:t>
      </w:r>
      <w:proofErr w:type="spellStart"/>
      <w:r>
        <w:rPr>
          <w:rFonts w:ascii="Arial" w:hAnsi="Arial" w:cs="Arial"/>
        </w:rPr>
        <w:t>şef</w:t>
      </w:r>
      <w:proofErr w:type="spellEnd"/>
      <w:r>
        <w:rPr>
          <w:rFonts w:ascii="Arial" w:hAnsi="Arial" w:cs="Arial"/>
        </w:rPr>
        <w:t xml:space="preserve"> aferent  </w:t>
      </w:r>
      <w:proofErr w:type="spellStart"/>
      <w:r>
        <w:rPr>
          <w:rFonts w:ascii="Arial" w:hAnsi="Arial" w:cs="Arial"/>
        </w:rPr>
        <w:t>documentaţiilor</w:t>
      </w:r>
      <w:proofErr w:type="spellEnd"/>
      <w:r>
        <w:rPr>
          <w:rFonts w:ascii="Arial" w:hAnsi="Arial" w:cs="Arial"/>
        </w:rPr>
        <w:t xml:space="preserve"> de  urbanism P.U.Z. </w:t>
      </w:r>
      <w:proofErr w:type="spellStart"/>
      <w:r>
        <w:rPr>
          <w:rFonts w:ascii="Arial" w:hAnsi="Arial" w:cs="Arial"/>
        </w:rPr>
        <w:t>iniţiate</w:t>
      </w:r>
      <w:proofErr w:type="spellEnd"/>
      <w:r>
        <w:rPr>
          <w:rFonts w:ascii="Arial" w:hAnsi="Arial" w:cs="Arial"/>
        </w:rPr>
        <w:t xml:space="preserve"> de persoane fizice sau juridice private :200 lei/aviz. </w:t>
      </w:r>
    </w:p>
    <w:p w:rsidR="002317A3" w:rsidRDefault="002317A3" w:rsidP="002317A3">
      <w:pPr>
        <w:spacing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Taxele propuse contribuie la acoperirea cheltuielilor efectuate de C.J. Arad în cadrul procedurii de avizare.</w:t>
      </w:r>
    </w:p>
    <w:p w:rsidR="002317A3" w:rsidRDefault="002317A3" w:rsidP="002317A3">
      <w:pPr>
        <w:spacing w:after="100" w:afterAutospacing="1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2. Biblioteca </w:t>
      </w:r>
      <w:proofErr w:type="spellStart"/>
      <w:r>
        <w:rPr>
          <w:rFonts w:ascii="Arial" w:hAnsi="Arial" w:cs="Arial"/>
          <w:b/>
        </w:rPr>
        <w:t>Judeţeană</w:t>
      </w:r>
      <w:proofErr w:type="spellEnd"/>
      <w:r>
        <w:rPr>
          <w:rFonts w:ascii="Arial" w:hAnsi="Arial" w:cs="Arial"/>
          <w:b/>
        </w:rPr>
        <w:t xml:space="preserve"> „ALEXANDRU D. XENOPOL” Arad</w:t>
      </w:r>
    </w:p>
    <w:p w:rsidR="002317A3" w:rsidRDefault="002317A3" w:rsidP="002317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Biblioteca </w:t>
      </w:r>
      <w:proofErr w:type="spellStart"/>
      <w:r>
        <w:rPr>
          <w:rFonts w:ascii="Arial" w:hAnsi="Arial" w:cs="Arial"/>
        </w:rPr>
        <w:t>Judeţeană</w:t>
      </w:r>
      <w:proofErr w:type="spellEnd"/>
      <w:r>
        <w:rPr>
          <w:rFonts w:ascii="Arial" w:hAnsi="Arial" w:cs="Arial"/>
        </w:rPr>
        <w:t xml:space="preserve"> „ALEXANDRU D. XENOPOL” Arad, ca </w:t>
      </w:r>
      <w:proofErr w:type="spellStart"/>
      <w:r>
        <w:rPr>
          <w:rFonts w:ascii="Arial" w:hAnsi="Arial" w:cs="Arial"/>
        </w:rPr>
        <w:t>instituţie</w:t>
      </w:r>
      <w:proofErr w:type="spellEnd"/>
      <w:r>
        <w:rPr>
          <w:rFonts w:ascii="Arial" w:hAnsi="Arial" w:cs="Arial"/>
        </w:rPr>
        <w:t xml:space="preserve">  cu personalitate juridică, subordonată Consiliului </w:t>
      </w:r>
      <w:proofErr w:type="spellStart"/>
      <w:r>
        <w:rPr>
          <w:rFonts w:ascii="Arial" w:hAnsi="Arial" w:cs="Arial"/>
        </w:rPr>
        <w:t>Judeţean</w:t>
      </w:r>
      <w:proofErr w:type="spellEnd"/>
      <w:r>
        <w:rPr>
          <w:rFonts w:ascii="Arial" w:hAnsi="Arial" w:cs="Arial"/>
        </w:rPr>
        <w:t xml:space="preserve"> Arad, propune menținerea taxelor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sancţiunilor</w:t>
      </w:r>
      <w:proofErr w:type="spellEnd"/>
      <w:r>
        <w:rPr>
          <w:rFonts w:ascii="Arial" w:hAnsi="Arial" w:cs="Arial"/>
        </w:rPr>
        <w:t xml:space="preserve">  conform anexei.</w:t>
      </w:r>
    </w:p>
    <w:p w:rsidR="002317A3" w:rsidRDefault="002317A3" w:rsidP="002317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Tarifele aprobate pentru anul 2016 se </w:t>
      </w:r>
      <w:proofErr w:type="spellStart"/>
      <w:r>
        <w:rPr>
          <w:rFonts w:ascii="Arial" w:hAnsi="Arial" w:cs="Arial"/>
        </w:rPr>
        <w:t>menţin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în anul 2017: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395"/>
        <w:gridCol w:w="1701"/>
        <w:gridCol w:w="1749"/>
      </w:tblGrid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eastAsia="ro-RO"/>
              </w:rPr>
            </w:pPr>
            <w:r>
              <w:rPr>
                <w:rFonts w:ascii="Arial" w:hAnsi="Arial" w:cs="Arial"/>
                <w:b/>
              </w:rPr>
              <w:t>Nr.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crt.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SPECIFICARE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TAXĂ 2016/LEI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 xml:space="preserve">TAXĂ 2017/LEI 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A.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</w:rPr>
              <w:t>CONTRAVALOARE CARD DE CITITOR PT. ÎNSCRIERE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</w:rPr>
              <w:t>LA BIBLIOTECĂ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2317A3" w:rsidRDefault="002317A3">
            <w:pPr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2317A3" w:rsidRDefault="002317A3">
            <w:pPr>
              <w:jc w:val="center"/>
              <w:rPr>
                <w:rFonts w:ascii="Arial" w:hAnsi="Arial" w:cs="Arial"/>
                <w:lang w:val="pt-BR"/>
              </w:rPr>
            </w:pP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</w:rPr>
              <w:t>PLĂTIBIL ÎNTR-O SINGURĂ RATĂ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  <w:lang w:val="en-AU"/>
              </w:rPr>
              <w:t>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</w:rPr>
              <w:t>ACCES PENTRU O ZI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</w:rPr>
              <w:t>REDUCERI: STUDENŢI, ELEVI PESTE 14 ANI, PENSIONARI CU PENSII DE PESTE 100 LEI, CASNICE, ÎNCEPÂND CU AL DOILEA MEMBRU DIN FAMILIE ÎNSCRIS LA BIBLIOTECĂ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lang w:val="pt-BR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</w:rPr>
              <w:t>PLĂTIBIL ÎN DOUĂ RATE EGALE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lang w:val="en-AU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</w:rPr>
              <w:t>GRATUITĂŢI: COPII SUB 14 ANI, PENSIONARI CU PENSII SUB 100 LEI, ŞOMERI, VETERANI, REVOLUŢIONARI, PERSOANE CU HANDICAP, MILITARI ÎN TERMEN, PERSOANE ÎN SITUAŢII DEOSEBITE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-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B.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SERVICII: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</w:rPr>
              <w:t>CONTRAVALOARE COPII XEROX ALB-NEGRU: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A4 / PAGINĂ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A4 / FAŢĂ -VERSO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A3 / PAGINĂ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A3 / FAŢĂ-VERSO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</w:rPr>
              <w:t>REDUCERI 50% PENTRU ELEVI ŞI STUDENŢI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0,4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0,8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0,6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1,2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0,4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0,8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0,6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1,2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CONTRAVALOARE COPII XEROX COLOR: 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A4 / PAGINĂ 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A4 / FAŢĂ-VERSO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A3 / PAGINĂ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A3 / FAŢĂ-VERSO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2,0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3,0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3,5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5,0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2,0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3,0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3,5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5,0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SCANARE / PAGINĂ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SCANARE FAŢĂ-VERSO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1,8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3,6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2,0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4,0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CONTRAVALOARE COPII XEROX ALB-NEGRU: CARTE FOND DOCUMENTAR PÂNĂ LA 1950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A4/ PAGINĂ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A4/FAŢĂ -VERSO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A3/ PAGINĂ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A3/ FAŢĂ-VERSO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0,8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1,6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1,0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2,0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0,8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1,6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1,0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2,0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CONTRAVALOARE COPII XEROX COLOR: CARTE FOND DOCUMENTAR PÂNĂ LA 1950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A4/ PAGINĂ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A4/FAŢĂ -VERSO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A3/ PAGINĂ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A3/ FAŢĂ-VERSO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2,0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4,0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3,5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6,0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2,0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4,0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3,5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6,0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LISTĂRI DOCUMENTE ALB-NEGRU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A4 / PAGINĂ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A4 / FAȚĂ-VERSO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A3 / PAGINĂ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A3 / FAȚĂ-VERSO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0,4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0,8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0,6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1,2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0,4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0,8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0,6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1,2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LISTĂRI DOCUMENTE COLOR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A4 / PAGINĂ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A4 / FAȚĂ-VERSO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A3 / PAGINĂ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A3 / FAȚĂ-VERSO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2,0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3,0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3,5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5,0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2,0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3,0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3,5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5,0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FOTOGRAFIERE ŞI TRECERE PE SUPORT DIGITAL DOCUMENTE COLECŢII SPECIALE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pt-BR"/>
              </w:rPr>
              <w:t>(</w:t>
            </w:r>
            <w:r>
              <w:rPr>
                <w:rFonts w:ascii="Arial" w:hAnsi="Arial" w:cs="Arial"/>
              </w:rPr>
              <w:t>până la 1950) / PAGINĂ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4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9.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FOTOGRAFIERE ŞI TRECERE PE SUPORT DIGITAL DOCUMENTE CURENTE (de la 1950) / PAGINĂ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2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COPIERE PE SUPORT DIGITAL A PERIODICELOR DIGITIZATE/PAGINĂ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0,5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</w:rPr>
              <w:t>11.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</w:rPr>
              <w:t>BIBLIOGRAFII LA CERERE, ÎN FUNCŢIE DE COMPLEXITATE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30-100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30-100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</w:rPr>
              <w:t>12.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</w:rPr>
              <w:t>ÎMPRUMUT INTERBIBLIOTECAR / DOCUMENT DE BIBLIOTECĂ (UB)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</w:rPr>
              <w:t>TRADUCERI - ALE UNOR DOCUMENTE DE BIBLIOTECĂ – DIN LIMBILE MAGHIARĂ, ENGLEZĂ, FRANCEZĂ, GERMANĂ ÎN LIMBA ROMÂNĂ / PAGINĂ A4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30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</w:rPr>
              <w:t>14.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</w:rPr>
              <w:t>ÎNCHIRIERI DE SPAŢII PENTRU CONFERINŢE SAU EXPOZIŢII / ORĂ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20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20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ACCES INTERNET GRATUIT PENTRU ABONAŢI ( 9 POSTURI 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fr-FR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-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  <w:lang w:val="en-AU"/>
              </w:rPr>
              <w:t>-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ÎNCHIRIERE SALA CONCORDIA</w:t>
            </w:r>
          </w:p>
          <w:p w:rsidR="002317A3" w:rsidRDefault="002317A3">
            <w:pPr>
              <w:ind w:left="3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FĂRĂ FOLOSIREA TEHNICILOR DIN DOTAREA SĂLII PENTRU ACTIVITĂȚI CULTURAL EDUCATIVE</w:t>
            </w:r>
          </w:p>
          <w:p w:rsidR="002317A3" w:rsidRDefault="002317A3">
            <w:pPr>
              <w:ind w:left="360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fr-FR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  <w:lang w:val="pt-BR"/>
              </w:rPr>
              <w:t>40LEI/ORĂ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fr-FR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fr-FR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  <w:lang w:val="pt-BR"/>
              </w:rPr>
              <w:t>40LEI/ORĂ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ÎNCHIRIERE SALA CONCORDIA</w:t>
            </w:r>
          </w:p>
          <w:p w:rsidR="002317A3" w:rsidRDefault="002317A3">
            <w:pPr>
              <w:ind w:left="3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 FOLOSIREA TEHNICILOR DIN DOTAREA SĂLII PENTRU ACTIVITĂȚI CULTURAL EDUCATIVE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  <w:lang w:val="pt-BR"/>
              </w:rPr>
              <w:t>80 LEI/ORĂ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  <w:lang w:val="pt-BR"/>
              </w:rPr>
              <w:t>80 LEI/ORĂ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C.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SANCŢIUNI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</w:rPr>
              <w:t>PENTRU NERESTITUIREA LA TERMEN A DOCUMENTELOR DE BIBLIOTECĂ ÎMPRUMUTATE: LA 10 ZILE DE LA DEPĂŞIREA TERMENULUI LIMITĂ SE VA PERCEPE O PENALIZARE/ ZI DE ÎNTÂRZIERE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0,5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en-AU"/>
              </w:rPr>
            </w:pPr>
            <w:r>
              <w:rPr>
                <w:rFonts w:ascii="Arial" w:hAnsi="Arial" w:cs="Arial"/>
                <w:b/>
              </w:rPr>
              <w:t>0,5</w:t>
            </w: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</w:rPr>
              <w:t>DETERIORAREA, DISTRUGEREA SAU PIERDEREA DOCUMENTELOR DE BIBLIOTECĂ ÎMPRUMUTATE SE SANCŢIONEAZĂ PRIN:</w:t>
            </w:r>
          </w:p>
          <w:p w:rsidR="002317A3" w:rsidRDefault="002317A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ÎNLOCUIREA CU UN DOCUMENT IDENTIC;</w:t>
            </w:r>
          </w:p>
          <w:p w:rsidR="002317A3" w:rsidRDefault="002317A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ACHITAREA UNEI SUME/ DOCUMENT – PENTRU CĂRŢILE AL CĂROR PREŢ ACTUALIZAT ESTE MAI MIC DE 50 LEI ;</w:t>
            </w:r>
          </w:p>
          <w:p w:rsidR="002317A3" w:rsidRDefault="002317A3">
            <w:pPr>
              <w:rPr>
                <w:rFonts w:ascii="Arial" w:hAnsi="Arial" w:cs="Arial"/>
              </w:rPr>
            </w:pPr>
          </w:p>
          <w:p w:rsidR="002317A3" w:rsidRDefault="002317A3">
            <w:pPr>
              <w:rPr>
                <w:rFonts w:ascii="Arial" w:hAnsi="Arial" w:cs="Arial"/>
              </w:rPr>
            </w:pPr>
          </w:p>
          <w:p w:rsidR="002317A3" w:rsidRDefault="002317A3">
            <w:pPr>
              <w:rPr>
                <w:rFonts w:ascii="Arial" w:hAnsi="Arial" w:cs="Arial"/>
              </w:rPr>
            </w:pPr>
          </w:p>
          <w:p w:rsidR="002317A3" w:rsidRDefault="002317A3">
            <w:pPr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</w:rPr>
              <w:t>PENTRU CĂRŢILE CU UN PREŢ ACTUALIZAT MAI MARE DE 50 LEI  SE VA ACHITA PREŢUL CĂRŢII PLUS PENALIZAREA/ DOCUMENT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-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pStyle w:val="Corptext"/>
              <w:spacing w:line="256" w:lineRule="auto"/>
              <w:rPr>
                <w:rFonts w:cs="Arial"/>
                <w:sz w:val="22"/>
                <w:szCs w:val="22"/>
                <w:lang w:eastAsia="en-US"/>
              </w:rPr>
            </w:pPr>
            <w:r>
              <w:rPr>
                <w:rFonts w:cs="Arial"/>
                <w:sz w:val="22"/>
                <w:szCs w:val="22"/>
                <w:lang w:eastAsia="en-US"/>
              </w:rPr>
              <w:t>valoarea reactualizată conform ratei inflației x coef.de penalizare (1 - 5)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valoarea reactualizată conform ratei inflației x coef.de penalizare (1 - 5)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rPr>
                <w:rFonts w:ascii="Arial" w:hAnsi="Arial" w:cs="Arial"/>
                <w:b/>
              </w:rPr>
            </w:pPr>
          </w:p>
          <w:p w:rsidR="002317A3" w:rsidRDefault="002317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-</w:t>
            </w:r>
          </w:p>
          <w:p w:rsidR="002317A3" w:rsidRDefault="002317A3">
            <w:pPr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valoarea reactualizată conform ratei inflației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b/>
              </w:rPr>
              <w:t>x coef.de penalizare (1 - 5)</w:t>
            </w:r>
          </w:p>
          <w:p w:rsidR="002317A3" w:rsidRDefault="002317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valoarea reactualizată conform ratei inflației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b/>
              </w:rPr>
              <w:t>x coef.de penalizare (1 - 5)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2317A3" w:rsidTr="002317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en-AU"/>
              </w:rPr>
            </w:pPr>
            <w:r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  <w:lang w:val="pt-BR"/>
              </w:rPr>
              <w:t>PIERDEREA ȘI ÎNLOCUIREA CARDULUI DE CITITOR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  <w:lang w:val="pt-BR"/>
              </w:rPr>
              <w:t>5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  <w:b/>
                <w:lang w:val="pt-BR"/>
              </w:rPr>
            </w:pPr>
            <w:r>
              <w:rPr>
                <w:rFonts w:ascii="Arial" w:hAnsi="Arial" w:cs="Arial"/>
                <w:b/>
                <w:lang w:val="pt-BR"/>
              </w:rPr>
              <w:t xml:space="preserve">5 </w:t>
            </w:r>
          </w:p>
        </w:tc>
      </w:tr>
    </w:tbl>
    <w:p w:rsidR="002317A3" w:rsidRDefault="002317A3" w:rsidP="002317A3">
      <w:pPr>
        <w:ind w:left="720"/>
        <w:rPr>
          <w:rFonts w:ascii="Arial" w:hAnsi="Arial" w:cs="Arial"/>
          <w:lang w:val="pt-BR"/>
        </w:rPr>
      </w:pPr>
    </w:p>
    <w:p w:rsidR="002317A3" w:rsidRDefault="002317A3" w:rsidP="002317A3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Complexul Muzeal Arad</w:t>
      </w:r>
    </w:p>
    <w:p w:rsidR="002317A3" w:rsidRDefault="002317A3" w:rsidP="002317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Pentru anul 2017, se </w:t>
      </w:r>
      <w:proofErr w:type="spellStart"/>
      <w:r>
        <w:rPr>
          <w:rFonts w:ascii="Arial" w:hAnsi="Arial" w:cs="Arial"/>
        </w:rPr>
        <w:t>menţin</w:t>
      </w:r>
      <w:proofErr w:type="spellEnd"/>
      <w:r>
        <w:rPr>
          <w:rFonts w:ascii="Arial" w:hAnsi="Arial" w:cs="Arial"/>
        </w:rPr>
        <w:t xml:space="preserve"> taxele de vizitare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de prestare a serviciilor Complexului Muzeal Arad  la nivelul celor practicate în cursul anului 2016:</w:t>
      </w:r>
    </w:p>
    <w:p w:rsidR="002317A3" w:rsidRDefault="002317A3" w:rsidP="002317A3">
      <w:pPr>
        <w:numPr>
          <w:ilvl w:val="0"/>
          <w:numId w:val="4"/>
        </w:numPr>
        <w:suppressAutoHyphens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Taxe intrare</w:t>
      </w:r>
    </w:p>
    <w:p w:rsidR="002317A3" w:rsidRDefault="002317A3" w:rsidP="002317A3">
      <w:pPr>
        <w:numPr>
          <w:ilvl w:val="1"/>
          <w:numId w:val="4"/>
        </w:numPr>
        <w:suppressAutoHyphens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Taxă intrare/persoană/</w:t>
      </w:r>
      <w:proofErr w:type="spellStart"/>
      <w:r>
        <w:rPr>
          <w:rFonts w:ascii="Arial" w:hAnsi="Arial" w:cs="Arial"/>
          <w:b/>
        </w:rPr>
        <w:t>secţie</w:t>
      </w:r>
      <w:proofErr w:type="spellEnd"/>
      <w:r>
        <w:rPr>
          <w:rFonts w:ascii="Arial" w:hAnsi="Arial" w:cs="Arial"/>
          <w:b/>
        </w:rPr>
        <w:t xml:space="preserve"> vizitată</w:t>
      </w:r>
    </w:p>
    <w:p w:rsidR="002317A3" w:rsidRDefault="002317A3" w:rsidP="002317A3">
      <w:pPr>
        <w:ind w:left="720"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2 RON -  </w:t>
      </w:r>
      <w:proofErr w:type="spellStart"/>
      <w:r>
        <w:rPr>
          <w:rFonts w:ascii="Arial" w:hAnsi="Arial" w:cs="Arial"/>
        </w:rPr>
        <w:t>adulţi</w:t>
      </w:r>
      <w:proofErr w:type="spellEnd"/>
    </w:p>
    <w:p w:rsidR="002317A3" w:rsidRDefault="002317A3" w:rsidP="002317A3">
      <w:pPr>
        <w:ind w:left="720"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1 RON -  </w:t>
      </w:r>
      <w:proofErr w:type="spellStart"/>
      <w:r>
        <w:rPr>
          <w:rFonts w:ascii="Arial" w:hAnsi="Arial" w:cs="Arial"/>
        </w:rPr>
        <w:t>preşcolari</w:t>
      </w:r>
      <w:proofErr w:type="spellEnd"/>
      <w:r>
        <w:rPr>
          <w:rFonts w:ascii="Arial" w:hAnsi="Arial" w:cs="Arial"/>
        </w:rPr>
        <w:t xml:space="preserve">, elevi, </w:t>
      </w:r>
      <w:proofErr w:type="spellStart"/>
      <w:r>
        <w:rPr>
          <w:rFonts w:ascii="Arial" w:hAnsi="Arial" w:cs="Arial"/>
        </w:rPr>
        <w:t>studenţi</w:t>
      </w:r>
      <w:proofErr w:type="spellEnd"/>
      <w:r>
        <w:rPr>
          <w:rFonts w:ascii="Arial" w:hAnsi="Arial" w:cs="Arial"/>
        </w:rPr>
        <w:t>, pensionari</w:t>
      </w:r>
    </w:p>
    <w:p w:rsidR="002317A3" w:rsidRDefault="002317A3" w:rsidP="002317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>
        <w:rPr>
          <w:rFonts w:ascii="Arial" w:hAnsi="Arial" w:cs="Arial"/>
          <w:b/>
        </w:rPr>
        <w:t xml:space="preserve">II.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 xml:space="preserve">       </w:t>
      </w:r>
      <w:r>
        <w:rPr>
          <w:rFonts w:ascii="Arial" w:hAnsi="Arial" w:cs="Arial"/>
          <w:b/>
        </w:rPr>
        <w:t>Taxe servicii</w:t>
      </w:r>
    </w:p>
    <w:p w:rsidR="002317A3" w:rsidRDefault="002317A3" w:rsidP="002317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a) Taxă ghidaj general -  10 RON </w:t>
      </w:r>
    </w:p>
    <w:p w:rsidR="002317A3" w:rsidRDefault="002317A3" w:rsidP="002317A3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b) Taxă ghidaj special/tematic -  20 RON </w:t>
      </w:r>
    </w:p>
    <w:p w:rsidR="002317A3" w:rsidRDefault="002317A3" w:rsidP="002317A3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c)  Taxă vizionare </w:t>
      </w:r>
      <w:proofErr w:type="spellStart"/>
      <w:r>
        <w:rPr>
          <w:rFonts w:ascii="Arial" w:hAnsi="Arial" w:cs="Arial"/>
        </w:rPr>
        <w:t>expoziţii</w:t>
      </w:r>
      <w:proofErr w:type="spellEnd"/>
      <w:r>
        <w:rPr>
          <w:rFonts w:ascii="Arial" w:hAnsi="Arial" w:cs="Arial"/>
        </w:rPr>
        <w:t xml:space="preserve"> în afara programului - 50 RON </w:t>
      </w:r>
    </w:p>
    <w:p w:rsidR="002317A3" w:rsidRDefault="002317A3" w:rsidP="002317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b/>
        </w:rPr>
        <w:t>III.</w:t>
      </w:r>
      <w:r>
        <w:rPr>
          <w:rFonts w:ascii="Arial" w:hAnsi="Arial" w:cs="Arial"/>
        </w:rPr>
        <w:t xml:space="preserve">        </w:t>
      </w:r>
      <w:r>
        <w:rPr>
          <w:rFonts w:ascii="Arial" w:hAnsi="Arial" w:cs="Arial"/>
          <w:b/>
        </w:rPr>
        <w:t>Taxă fotografiere/filmare</w:t>
      </w:r>
    </w:p>
    <w:p w:rsidR="002317A3" w:rsidRDefault="002317A3" w:rsidP="002317A3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a) Taxă fotografiere - 10 RON </w:t>
      </w:r>
    </w:p>
    <w:p w:rsidR="002317A3" w:rsidRDefault="002317A3" w:rsidP="002317A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 xml:space="preserve">      b) taxă filmare – 100 RON</w:t>
      </w:r>
      <w:r>
        <w:rPr>
          <w:rFonts w:ascii="Arial" w:hAnsi="Arial" w:cs="Arial"/>
        </w:rPr>
        <w:tab/>
      </w:r>
    </w:p>
    <w:p w:rsidR="002317A3" w:rsidRDefault="002317A3" w:rsidP="002317A3">
      <w:pPr>
        <w:numPr>
          <w:ilvl w:val="0"/>
          <w:numId w:val="6"/>
        </w:numPr>
        <w:suppressAutoHyphens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Se stabilesc pe bază contractuală</w:t>
      </w:r>
      <w:r>
        <w:rPr>
          <w:rFonts w:ascii="Arial" w:hAnsi="Arial" w:cs="Arial"/>
        </w:rPr>
        <w:t>:</w:t>
      </w:r>
    </w:p>
    <w:p w:rsidR="002317A3" w:rsidRDefault="002317A3" w:rsidP="002317A3">
      <w:pPr>
        <w:ind w:left="1095"/>
        <w:rPr>
          <w:rFonts w:ascii="Arial" w:hAnsi="Arial" w:cs="Arial"/>
        </w:rPr>
      </w:pPr>
      <w:r>
        <w:rPr>
          <w:rFonts w:ascii="Arial" w:hAnsi="Arial" w:cs="Arial"/>
        </w:rPr>
        <w:t>a) expertize</w:t>
      </w:r>
    </w:p>
    <w:p w:rsidR="002317A3" w:rsidRDefault="002317A3" w:rsidP="002317A3">
      <w:pPr>
        <w:ind w:left="1095"/>
        <w:rPr>
          <w:rFonts w:ascii="Arial" w:hAnsi="Arial" w:cs="Arial"/>
        </w:rPr>
      </w:pPr>
      <w:r>
        <w:rPr>
          <w:rFonts w:ascii="Arial" w:hAnsi="Arial" w:cs="Arial"/>
        </w:rPr>
        <w:t xml:space="preserve">b) </w:t>
      </w:r>
      <w:proofErr w:type="spellStart"/>
      <w:r>
        <w:rPr>
          <w:rFonts w:ascii="Arial" w:hAnsi="Arial" w:cs="Arial"/>
        </w:rPr>
        <w:t>documentaţii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ştiinţifice</w:t>
      </w:r>
      <w:proofErr w:type="spellEnd"/>
    </w:p>
    <w:p w:rsidR="002317A3" w:rsidRDefault="002317A3" w:rsidP="002317A3">
      <w:pPr>
        <w:ind w:left="1095"/>
        <w:rPr>
          <w:rFonts w:ascii="Arial" w:hAnsi="Arial" w:cs="Arial"/>
        </w:rPr>
      </w:pPr>
      <w:r>
        <w:rPr>
          <w:rFonts w:ascii="Arial" w:hAnsi="Arial" w:cs="Arial"/>
        </w:rPr>
        <w:t>c) servicii de conservare/restaurare</w:t>
      </w:r>
    </w:p>
    <w:p w:rsidR="002317A3" w:rsidRDefault="002317A3" w:rsidP="002317A3">
      <w:pPr>
        <w:ind w:left="1095"/>
        <w:rPr>
          <w:rFonts w:ascii="Arial" w:hAnsi="Arial" w:cs="Arial"/>
        </w:rPr>
      </w:pPr>
      <w:r>
        <w:rPr>
          <w:rFonts w:ascii="Arial" w:hAnsi="Arial" w:cs="Arial"/>
        </w:rPr>
        <w:t>d) descărcare de sarcină arheologică</w:t>
      </w:r>
    </w:p>
    <w:p w:rsidR="002317A3" w:rsidRDefault="002317A3" w:rsidP="002317A3">
      <w:pPr>
        <w:ind w:left="1095"/>
        <w:rPr>
          <w:rFonts w:ascii="Arial" w:hAnsi="Arial" w:cs="Arial"/>
        </w:rPr>
      </w:pPr>
      <w:r>
        <w:rPr>
          <w:rFonts w:ascii="Arial" w:hAnsi="Arial" w:cs="Arial"/>
        </w:rPr>
        <w:t xml:space="preserve">e) întocmire de </w:t>
      </w:r>
      <w:proofErr w:type="spellStart"/>
      <w:r>
        <w:rPr>
          <w:rFonts w:ascii="Arial" w:hAnsi="Arial" w:cs="Arial"/>
        </w:rPr>
        <w:t>documentaţie</w:t>
      </w:r>
      <w:proofErr w:type="spellEnd"/>
      <w:r>
        <w:rPr>
          <w:rFonts w:ascii="Arial" w:hAnsi="Arial" w:cs="Arial"/>
        </w:rPr>
        <w:t xml:space="preserve"> diagnostic arheologic</w:t>
      </w:r>
    </w:p>
    <w:p w:rsidR="002317A3" w:rsidRDefault="002317A3" w:rsidP="002317A3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</w:t>
      </w:r>
      <w:r>
        <w:rPr>
          <w:rFonts w:ascii="Arial" w:hAnsi="Arial" w:cs="Arial"/>
          <w:b/>
        </w:rPr>
        <w:t>V.</w:t>
      </w:r>
      <w:r>
        <w:rPr>
          <w:rFonts w:ascii="Arial" w:hAnsi="Arial" w:cs="Arial"/>
        </w:rPr>
        <w:t xml:space="preserve">         </w:t>
      </w:r>
      <w:r>
        <w:rPr>
          <w:rFonts w:ascii="Arial" w:hAnsi="Arial" w:cs="Arial"/>
          <w:b/>
        </w:rPr>
        <w:t>Gratuit:</w:t>
      </w:r>
    </w:p>
    <w:p w:rsidR="002317A3" w:rsidRDefault="002317A3" w:rsidP="002317A3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a)copii </w:t>
      </w:r>
      <w:proofErr w:type="spellStart"/>
      <w:r>
        <w:rPr>
          <w:rFonts w:ascii="Arial" w:hAnsi="Arial" w:cs="Arial"/>
        </w:rPr>
        <w:t>instituţionalizaţi</w:t>
      </w:r>
      <w:proofErr w:type="spellEnd"/>
    </w:p>
    <w:p w:rsidR="002317A3" w:rsidRDefault="002317A3" w:rsidP="002317A3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    b) pensionarii care au lucrat minim 10 ani în cultură (pe bază de </w:t>
      </w:r>
      <w:proofErr w:type="spellStart"/>
      <w:r>
        <w:rPr>
          <w:rFonts w:ascii="Arial" w:hAnsi="Arial" w:cs="Arial"/>
        </w:rPr>
        <w:t>legitimaţie</w:t>
      </w:r>
      <w:proofErr w:type="spellEnd"/>
      <w:r>
        <w:rPr>
          <w:rFonts w:ascii="Arial" w:hAnsi="Arial" w:cs="Arial"/>
        </w:rPr>
        <w:t>)</w:t>
      </w:r>
    </w:p>
    <w:p w:rsidR="002317A3" w:rsidRDefault="002317A3" w:rsidP="002317A3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    c)persoane care lucrează în </w:t>
      </w:r>
      <w:proofErr w:type="spellStart"/>
      <w:r>
        <w:rPr>
          <w:rFonts w:ascii="Arial" w:hAnsi="Arial" w:cs="Arial"/>
        </w:rPr>
        <w:t>reţeaua</w:t>
      </w:r>
      <w:proofErr w:type="spellEnd"/>
      <w:r>
        <w:rPr>
          <w:rFonts w:ascii="Arial" w:hAnsi="Arial" w:cs="Arial"/>
        </w:rPr>
        <w:t xml:space="preserve"> muzeală (pe bază de </w:t>
      </w:r>
      <w:proofErr w:type="spellStart"/>
      <w:r>
        <w:rPr>
          <w:rFonts w:ascii="Arial" w:hAnsi="Arial" w:cs="Arial"/>
        </w:rPr>
        <w:t>legitimaţie</w:t>
      </w:r>
      <w:proofErr w:type="spellEnd"/>
      <w:r>
        <w:rPr>
          <w:rFonts w:ascii="Arial" w:hAnsi="Arial" w:cs="Arial"/>
        </w:rPr>
        <w:t>)</w:t>
      </w:r>
    </w:p>
    <w:p w:rsidR="002317A3" w:rsidRDefault="002317A3" w:rsidP="002317A3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    d) colaboratori ai muzeului (pe bază de </w:t>
      </w:r>
      <w:proofErr w:type="spellStart"/>
      <w:r>
        <w:rPr>
          <w:rFonts w:ascii="Arial" w:hAnsi="Arial" w:cs="Arial"/>
        </w:rPr>
        <w:t>legitimaţie</w:t>
      </w:r>
      <w:proofErr w:type="spellEnd"/>
      <w:r>
        <w:rPr>
          <w:rFonts w:ascii="Arial" w:hAnsi="Arial" w:cs="Arial"/>
        </w:rPr>
        <w:t>)</w:t>
      </w:r>
    </w:p>
    <w:p w:rsidR="002317A3" w:rsidRDefault="002317A3" w:rsidP="002317A3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    e) membrii ICOM/AICA (pe bază de </w:t>
      </w:r>
      <w:proofErr w:type="spellStart"/>
      <w:r>
        <w:rPr>
          <w:rFonts w:ascii="Arial" w:hAnsi="Arial" w:cs="Arial"/>
        </w:rPr>
        <w:t>legitimaţie</w:t>
      </w:r>
      <w:proofErr w:type="spellEnd"/>
      <w:r>
        <w:rPr>
          <w:rFonts w:ascii="Arial" w:hAnsi="Arial" w:cs="Arial"/>
        </w:rPr>
        <w:t>)</w:t>
      </w:r>
    </w:p>
    <w:p w:rsidR="002317A3" w:rsidRDefault="002317A3" w:rsidP="002317A3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    f) persoane cu handicap</w:t>
      </w:r>
    </w:p>
    <w:p w:rsidR="002317A3" w:rsidRDefault="002317A3" w:rsidP="002317A3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      g)veterani de război.</w:t>
      </w:r>
      <w:r>
        <w:rPr>
          <w:rFonts w:ascii="Arial" w:hAnsi="Arial" w:cs="Arial"/>
        </w:rPr>
        <w:tab/>
      </w:r>
    </w:p>
    <w:p w:rsidR="002317A3" w:rsidRDefault="002317A3" w:rsidP="002317A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4. Centrul Cultural Județean Arad</w:t>
      </w:r>
    </w:p>
    <w:p w:rsidR="002317A3" w:rsidRDefault="002317A3" w:rsidP="002317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Aprobarea taxelor </w:t>
      </w:r>
      <w:proofErr w:type="spellStart"/>
      <w:r>
        <w:rPr>
          <w:rFonts w:ascii="Arial" w:hAnsi="Arial" w:cs="Arial"/>
        </w:rPr>
        <w:t>şcolare</w:t>
      </w:r>
      <w:proofErr w:type="spellEnd"/>
      <w:r>
        <w:rPr>
          <w:rFonts w:ascii="Arial" w:hAnsi="Arial" w:cs="Arial"/>
        </w:rPr>
        <w:t xml:space="preserve"> pe anul </w:t>
      </w:r>
      <w:proofErr w:type="spellStart"/>
      <w:r>
        <w:rPr>
          <w:rFonts w:ascii="Arial" w:hAnsi="Arial" w:cs="Arial"/>
        </w:rPr>
        <w:t>şcolar</w:t>
      </w:r>
      <w:proofErr w:type="spellEnd"/>
      <w:r>
        <w:rPr>
          <w:rFonts w:ascii="Arial" w:hAnsi="Arial" w:cs="Arial"/>
        </w:rPr>
        <w:t xml:space="preserve"> 2016 – 2017, astfel:</w:t>
      </w:r>
    </w:p>
    <w:p w:rsidR="002317A3" w:rsidRDefault="002317A3" w:rsidP="002317A3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canto clasic, canto popular, canto muzică </w:t>
      </w:r>
      <w:proofErr w:type="spellStart"/>
      <w:r>
        <w:rPr>
          <w:rFonts w:ascii="Arial" w:hAnsi="Arial" w:cs="Arial"/>
        </w:rPr>
        <w:t>uşoară</w:t>
      </w:r>
      <w:proofErr w:type="spellEnd"/>
      <w:r>
        <w:rPr>
          <w:rFonts w:ascii="Arial" w:hAnsi="Arial" w:cs="Arial"/>
        </w:rPr>
        <w:t>, instrumente suflat        500 lei</w:t>
      </w:r>
    </w:p>
    <w:p w:rsidR="002317A3" w:rsidRDefault="002317A3" w:rsidP="002317A3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design grafic, artă fotografică                                                                       425 lei</w:t>
      </w:r>
    </w:p>
    <w:p w:rsidR="002317A3" w:rsidRDefault="002317A3" w:rsidP="002317A3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pian,chitară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orgă,vioară,acordeon,grafică,design,pictură,balet</w:t>
      </w:r>
      <w:proofErr w:type="spellEnd"/>
      <w:r>
        <w:rPr>
          <w:rFonts w:ascii="Arial" w:hAnsi="Arial" w:cs="Arial"/>
        </w:rPr>
        <w:t xml:space="preserve">                  400 lei</w:t>
      </w:r>
    </w:p>
    <w:p w:rsidR="002317A3" w:rsidRDefault="002317A3" w:rsidP="002317A3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baterie                                                                                                          350 lei</w:t>
      </w:r>
    </w:p>
    <w:p w:rsidR="002317A3" w:rsidRDefault="002317A3" w:rsidP="002317A3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actorie, dans popular românesc, instructori dans popular                           350 lei</w:t>
      </w:r>
    </w:p>
    <w:p w:rsidR="002317A3" w:rsidRDefault="002317A3" w:rsidP="002317A3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iniţiere</w:t>
      </w:r>
      <w:proofErr w:type="spellEnd"/>
      <w:r>
        <w:rPr>
          <w:rFonts w:ascii="Arial" w:hAnsi="Arial" w:cs="Arial"/>
        </w:rPr>
        <w:t xml:space="preserve"> fanfară                                                                                                325 lei         </w:t>
      </w:r>
    </w:p>
    <w:p w:rsidR="002317A3" w:rsidRDefault="002317A3" w:rsidP="002317A3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taxa înscriere în anii I-V de studiu                                                                     5 lei</w:t>
      </w:r>
    </w:p>
    <w:p w:rsidR="002317A3" w:rsidRDefault="002317A3" w:rsidP="002317A3">
      <w:pPr>
        <w:numPr>
          <w:ilvl w:val="0"/>
          <w:numId w:val="8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taxa diplomă                                                                                                    20 lei                                   </w:t>
      </w:r>
    </w:p>
    <w:p w:rsidR="002317A3" w:rsidRDefault="002317A3" w:rsidP="002317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317A3" w:rsidRDefault="002317A3" w:rsidP="002317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Aprobarea tarifelor pentru activitatea </w:t>
      </w:r>
      <w:proofErr w:type="spellStart"/>
      <w:r>
        <w:rPr>
          <w:rFonts w:ascii="Arial" w:hAnsi="Arial" w:cs="Arial"/>
        </w:rPr>
        <w:t>desfăşurată</w:t>
      </w:r>
      <w:proofErr w:type="spellEnd"/>
      <w:r>
        <w:rPr>
          <w:rFonts w:ascii="Arial" w:hAnsi="Arial" w:cs="Arial"/>
        </w:rPr>
        <w:t xml:space="preserve"> prin tabere de agrement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recreere pentru anul 2016-217, după cum urmează:</w:t>
      </w:r>
    </w:p>
    <w:p w:rsidR="002317A3" w:rsidRDefault="002317A3" w:rsidP="002317A3">
      <w:pPr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Tabăra Moneasa – servicii cazare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masă   71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lei/zi/persoană</w:t>
      </w:r>
    </w:p>
    <w:p w:rsidR="002317A3" w:rsidRDefault="002317A3" w:rsidP="002317A3">
      <w:pPr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Tabăra Moneasa – servicii cazare                50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lei/zi/persoană</w:t>
      </w:r>
    </w:p>
    <w:p w:rsidR="002317A3" w:rsidRDefault="002317A3" w:rsidP="002317A3">
      <w:pPr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Tabăra Căsoaia – servicii cazare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masă     71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lei/zi/persoană</w:t>
      </w:r>
    </w:p>
    <w:p w:rsidR="002317A3" w:rsidRDefault="002317A3" w:rsidP="002317A3">
      <w:pPr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Tabăra Căsoaia – servicii de cazare             30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lei/zi/persoană</w:t>
      </w:r>
    </w:p>
    <w:p w:rsidR="002317A3" w:rsidRDefault="002317A3" w:rsidP="002317A3">
      <w:pPr>
        <w:ind w:left="1065"/>
        <w:jc w:val="both"/>
        <w:rPr>
          <w:rFonts w:ascii="Arial" w:hAnsi="Arial" w:cs="Arial"/>
        </w:rPr>
      </w:pPr>
    </w:p>
    <w:p w:rsidR="002317A3" w:rsidRDefault="002317A3" w:rsidP="002317A3">
      <w:pPr>
        <w:ind w:left="705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5. Serviciul Autoritatea Județeană de Transport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TARIFE SUPLIMENTARE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de utilizare a drumurilor </w:t>
      </w:r>
      <w:proofErr w:type="spellStart"/>
      <w:r>
        <w:rPr>
          <w:rFonts w:ascii="Arial" w:hAnsi="Arial" w:cs="Arial"/>
          <w:b/>
        </w:rPr>
        <w:t>judeţene</w:t>
      </w:r>
      <w:proofErr w:type="spellEnd"/>
      <w:r>
        <w:rPr>
          <w:rFonts w:ascii="Arial" w:hAnsi="Arial" w:cs="Arial"/>
          <w:b/>
        </w:rPr>
        <w:t xml:space="preserve"> aflate în administrarea 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Consiliului </w:t>
      </w:r>
      <w:proofErr w:type="spellStart"/>
      <w:r>
        <w:rPr>
          <w:rFonts w:ascii="Arial" w:hAnsi="Arial" w:cs="Arial"/>
          <w:b/>
        </w:rPr>
        <w:t>Judeţean</w:t>
      </w:r>
      <w:proofErr w:type="spellEnd"/>
      <w:r>
        <w:rPr>
          <w:rFonts w:ascii="Arial" w:hAnsi="Arial" w:cs="Arial"/>
          <w:b/>
        </w:rPr>
        <w:t xml:space="preserve"> Arad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W w:w="100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98"/>
        <w:gridCol w:w="63"/>
        <w:gridCol w:w="1790"/>
        <w:gridCol w:w="157"/>
        <w:gridCol w:w="1399"/>
        <w:gridCol w:w="331"/>
        <w:gridCol w:w="1280"/>
        <w:gridCol w:w="304"/>
        <w:gridCol w:w="1232"/>
        <w:gridCol w:w="140"/>
        <w:gridCol w:w="389"/>
        <w:gridCol w:w="1344"/>
        <w:gridCol w:w="426"/>
      </w:tblGrid>
      <w:tr w:rsidR="002317A3" w:rsidTr="002317A3">
        <w:trPr>
          <w:gridAfter w:val="1"/>
          <w:wAfter w:w="477" w:type="dxa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Nr.</w:t>
            </w:r>
          </w:p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Crt.</w:t>
            </w:r>
          </w:p>
        </w:tc>
        <w:tc>
          <w:tcPr>
            <w:tcW w:w="3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Denumire tarif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Unitate de calcul</w:t>
            </w:r>
          </w:p>
        </w:tc>
        <w:tc>
          <w:tcPr>
            <w:tcW w:w="34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Tarif unitar, cu TVA</w:t>
            </w:r>
          </w:p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(euro) </w:t>
            </w:r>
            <w:r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  <w:vertAlign w:val="superscript"/>
              </w:rPr>
              <w:t>1</w:t>
            </w:r>
            <w:r>
              <w:rPr>
                <w:rFonts w:ascii="Arial" w:hAnsi="Arial" w:cs="Arial"/>
                <w:b/>
              </w:rPr>
              <w:t>)</w:t>
            </w:r>
          </w:p>
        </w:tc>
      </w:tr>
      <w:tr w:rsidR="002317A3" w:rsidTr="002317A3">
        <w:trPr>
          <w:gridAfter w:val="1"/>
          <w:wAfter w:w="477" w:type="dxa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</w:t>
            </w:r>
          </w:p>
        </w:tc>
        <w:tc>
          <w:tcPr>
            <w:tcW w:w="189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Emitere AST în limitele de </w:t>
            </w:r>
            <w:proofErr w:type="spellStart"/>
            <w:r>
              <w:rPr>
                <w:rFonts w:ascii="Arial" w:hAnsi="Arial" w:cs="Arial"/>
              </w:rPr>
              <w:t>competenţă</w:t>
            </w:r>
            <w:proofErr w:type="spellEnd"/>
            <w:r>
              <w:rPr>
                <w:rFonts w:ascii="Arial" w:hAnsi="Arial" w:cs="Arial"/>
              </w:rPr>
              <w:t xml:space="preserve">; include traseu, </w:t>
            </w:r>
            <w:proofErr w:type="spellStart"/>
            <w:r>
              <w:rPr>
                <w:rFonts w:ascii="Arial" w:hAnsi="Arial" w:cs="Arial"/>
              </w:rPr>
              <w:t>condiţii</w:t>
            </w:r>
            <w:proofErr w:type="spellEnd"/>
            <w:r>
              <w:rPr>
                <w:rFonts w:ascii="Arial" w:hAnsi="Arial" w:cs="Arial"/>
              </w:rPr>
              <w:t xml:space="preserve"> de parcurs </w:t>
            </w:r>
            <w:proofErr w:type="spellStart"/>
            <w:r>
              <w:rPr>
                <w:rFonts w:ascii="Arial" w:hAnsi="Arial" w:cs="Arial"/>
              </w:rPr>
              <w:t>şi</w:t>
            </w:r>
            <w:proofErr w:type="spellEnd"/>
            <w:r>
              <w:rPr>
                <w:rFonts w:ascii="Arial" w:hAnsi="Arial" w:cs="Arial"/>
              </w:rPr>
              <w:t xml:space="preserve"> cost 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În regim normal, la mai mult de două zile lucrătoare de la data înregistrării la consiliul </w:t>
            </w:r>
            <w:proofErr w:type="spellStart"/>
            <w:r>
              <w:rPr>
                <w:rFonts w:ascii="Arial" w:hAnsi="Arial" w:cs="Arial"/>
              </w:rPr>
              <w:t>judeţean</w:t>
            </w:r>
            <w:proofErr w:type="spellEnd"/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tarif/document</w:t>
            </w:r>
          </w:p>
        </w:tc>
        <w:tc>
          <w:tcPr>
            <w:tcW w:w="34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20% din valoarea totală a tarifelor de </w:t>
            </w:r>
            <w:proofErr w:type="spellStart"/>
            <w:r>
              <w:rPr>
                <w:rFonts w:ascii="Arial" w:hAnsi="Arial" w:cs="Arial"/>
              </w:rPr>
              <w:t>depăşire</w:t>
            </w:r>
            <w:proofErr w:type="spellEnd"/>
            <w:r>
              <w:rPr>
                <w:rFonts w:ascii="Arial" w:hAnsi="Arial" w:cs="Arial"/>
              </w:rPr>
              <w:t xml:space="preserve">, dar nu mai </w:t>
            </w:r>
            <w:proofErr w:type="spellStart"/>
            <w:r>
              <w:rPr>
                <w:rFonts w:ascii="Arial" w:hAnsi="Arial" w:cs="Arial"/>
              </w:rPr>
              <w:t>puţin</w:t>
            </w:r>
            <w:proofErr w:type="spellEnd"/>
            <w:r>
              <w:rPr>
                <w:rFonts w:ascii="Arial" w:hAnsi="Arial" w:cs="Arial"/>
              </w:rPr>
              <w:t xml:space="preserve"> de 10 euro</w:t>
            </w:r>
          </w:p>
        </w:tc>
      </w:tr>
      <w:tr w:rsidR="002317A3" w:rsidTr="002317A3">
        <w:trPr>
          <w:gridAfter w:val="1"/>
          <w:wAfter w:w="477" w:type="dxa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317A3" w:rsidRDefault="002317A3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În regim de </w:t>
            </w:r>
            <w:proofErr w:type="spellStart"/>
            <w:r>
              <w:rPr>
                <w:rFonts w:ascii="Arial" w:hAnsi="Arial" w:cs="Arial"/>
              </w:rPr>
              <w:t>urgenţă</w:t>
            </w:r>
            <w:proofErr w:type="spellEnd"/>
            <w:r>
              <w:rPr>
                <w:rFonts w:ascii="Arial" w:hAnsi="Arial" w:cs="Arial"/>
              </w:rPr>
              <w:t xml:space="preserve">, în mai </w:t>
            </w:r>
            <w:proofErr w:type="spellStart"/>
            <w:r>
              <w:rPr>
                <w:rFonts w:ascii="Arial" w:hAnsi="Arial" w:cs="Arial"/>
              </w:rPr>
              <w:t>puţin</w:t>
            </w:r>
            <w:proofErr w:type="spellEnd"/>
            <w:r>
              <w:rPr>
                <w:rFonts w:ascii="Arial" w:hAnsi="Arial" w:cs="Arial"/>
              </w:rPr>
              <w:t xml:space="preserve"> de două zile lucrătoare de la data înregistrării la consiliul </w:t>
            </w:r>
            <w:proofErr w:type="spellStart"/>
            <w:r>
              <w:rPr>
                <w:rFonts w:ascii="Arial" w:hAnsi="Arial" w:cs="Arial"/>
              </w:rPr>
              <w:t>judeţean</w:t>
            </w:r>
            <w:proofErr w:type="spellEnd"/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tarif/document</w:t>
            </w:r>
          </w:p>
        </w:tc>
        <w:tc>
          <w:tcPr>
            <w:tcW w:w="34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tariful de la pct.1.1. multiplicat cu 1,5</w:t>
            </w:r>
          </w:p>
        </w:tc>
      </w:tr>
      <w:tr w:rsidR="002317A3" w:rsidTr="002317A3">
        <w:trPr>
          <w:gridAfter w:val="1"/>
          <w:wAfter w:w="477" w:type="dxa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3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Depăşirea</w:t>
            </w:r>
            <w:proofErr w:type="spellEnd"/>
            <w:r>
              <w:rPr>
                <w:rFonts w:ascii="Arial" w:hAnsi="Arial" w:cs="Arial"/>
              </w:rPr>
              <w:t xml:space="preserve"> masei totale maxime admise, indiferent de tipul suspensiilor, numărul de axe sau de </w:t>
            </w:r>
            <w:proofErr w:type="spellStart"/>
            <w:r>
              <w:rPr>
                <w:rFonts w:ascii="Arial" w:hAnsi="Arial" w:cs="Arial"/>
              </w:rPr>
              <w:t>roţi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tarif x </w:t>
            </w:r>
            <w:proofErr w:type="spellStart"/>
            <w:r>
              <w:rPr>
                <w:rFonts w:ascii="Arial" w:hAnsi="Arial" w:cs="Arial"/>
              </w:rPr>
              <w:t>distanţă</w:t>
            </w:r>
            <w:proofErr w:type="spellEnd"/>
          </w:p>
        </w:tc>
        <w:tc>
          <w:tcPr>
            <w:tcW w:w="34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0,02*(G-</w:t>
            </w:r>
            <w:proofErr w:type="spellStart"/>
            <w:r>
              <w:rPr>
                <w:rFonts w:ascii="Arial" w:hAnsi="Arial" w:cs="Arial"/>
              </w:rPr>
              <w:t>mma</w:t>
            </w:r>
            <w:proofErr w:type="spellEnd"/>
            <w:r>
              <w:rPr>
                <w:rFonts w:ascii="Arial" w:hAnsi="Arial" w:cs="Arial"/>
              </w:rPr>
              <w:t>/2)</w:t>
            </w:r>
          </w:p>
        </w:tc>
      </w:tr>
      <w:tr w:rsidR="002317A3" w:rsidTr="002317A3">
        <w:trPr>
          <w:gridAfter w:val="1"/>
          <w:wAfter w:w="477" w:type="dxa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189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Depăşirea</w:t>
            </w:r>
            <w:proofErr w:type="spellEnd"/>
            <w:r>
              <w:rPr>
                <w:rFonts w:ascii="Arial" w:hAnsi="Arial" w:cs="Arial"/>
              </w:rPr>
              <w:t xml:space="preserve"> masei maxime admise pe axă, indiferent de numărul de </w:t>
            </w:r>
            <w:proofErr w:type="spellStart"/>
            <w:r>
              <w:rPr>
                <w:rFonts w:ascii="Arial" w:hAnsi="Arial" w:cs="Arial"/>
              </w:rPr>
              <w:t>roţi</w:t>
            </w:r>
            <w:proofErr w:type="spellEnd"/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tarif x </w:t>
            </w:r>
            <w:proofErr w:type="spellStart"/>
            <w:r>
              <w:rPr>
                <w:rFonts w:ascii="Arial" w:hAnsi="Arial" w:cs="Arial"/>
              </w:rPr>
              <w:t>distanţă</w:t>
            </w:r>
            <w:proofErr w:type="spellEnd"/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Suspensii pneumatice sau echivalente     </w:t>
            </w:r>
          </w:p>
        </w:tc>
        <w:tc>
          <w:tcPr>
            <w:tcW w:w="1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Alte suspensii decât cele pneumatice sau echivalente</w:t>
            </w:r>
          </w:p>
        </w:tc>
      </w:tr>
      <w:tr w:rsidR="002317A3" w:rsidTr="002317A3">
        <w:trPr>
          <w:gridAfter w:val="1"/>
          <w:wAfter w:w="477" w:type="dxa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</w:t>
            </w:r>
          </w:p>
        </w:tc>
        <w:tc>
          <w:tcPr>
            <w:tcW w:w="1894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axă simplă</w:t>
            </w:r>
          </w:p>
        </w:tc>
        <w:tc>
          <w:tcPr>
            <w:tcW w:w="135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(((G-</w:t>
            </w:r>
            <w:proofErr w:type="spellStart"/>
            <w:r>
              <w:rPr>
                <w:rFonts w:ascii="Arial" w:hAnsi="Arial" w:cs="Arial"/>
              </w:rPr>
              <w:t>mma</w:t>
            </w:r>
            <w:proofErr w:type="spellEnd"/>
            <w:r>
              <w:rPr>
                <w:rFonts w:ascii="Arial" w:hAnsi="Arial" w:cs="Arial"/>
              </w:rPr>
              <w:t>)^2)* ((G-</w:t>
            </w:r>
            <w:proofErr w:type="spellStart"/>
            <w:r>
              <w:rPr>
                <w:rFonts w:ascii="Arial" w:hAnsi="Arial" w:cs="Arial"/>
              </w:rPr>
              <w:t>mma</w:t>
            </w:r>
            <w:proofErr w:type="spellEnd"/>
            <w:r>
              <w:rPr>
                <w:rFonts w:ascii="Arial" w:hAnsi="Arial" w:cs="Arial"/>
              </w:rPr>
              <w:t>)+2,9) ^2)/100</w:t>
            </w:r>
          </w:p>
        </w:tc>
        <w:tc>
          <w:tcPr>
            <w:tcW w:w="1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1,50*(((G-</w:t>
            </w:r>
            <w:proofErr w:type="spellStart"/>
            <w:r>
              <w:rPr>
                <w:rFonts w:ascii="Arial" w:hAnsi="Arial" w:cs="Arial"/>
              </w:rPr>
              <w:t>mma</w:t>
            </w:r>
            <w:proofErr w:type="spellEnd"/>
            <w:r>
              <w:rPr>
                <w:rFonts w:ascii="Arial" w:hAnsi="Arial" w:cs="Arial"/>
              </w:rPr>
              <w:t>)^2)* ((G-</w:t>
            </w:r>
            <w:proofErr w:type="spellStart"/>
            <w:r>
              <w:rPr>
                <w:rFonts w:ascii="Arial" w:hAnsi="Arial" w:cs="Arial"/>
              </w:rPr>
              <w:t>mma</w:t>
            </w:r>
            <w:proofErr w:type="spellEnd"/>
            <w:r>
              <w:rPr>
                <w:rFonts w:ascii="Arial" w:hAnsi="Arial" w:cs="Arial"/>
              </w:rPr>
              <w:t>)+2,9)^2) /100</w:t>
            </w:r>
          </w:p>
        </w:tc>
      </w:tr>
      <w:tr w:rsidR="002317A3" w:rsidTr="002317A3">
        <w:trPr>
          <w:gridAfter w:val="1"/>
          <w:wAfter w:w="477" w:type="dxa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</w:t>
            </w:r>
          </w:p>
        </w:tc>
        <w:tc>
          <w:tcPr>
            <w:tcW w:w="1894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axă dublă</w:t>
            </w:r>
          </w:p>
        </w:tc>
        <w:tc>
          <w:tcPr>
            <w:tcW w:w="135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(((G-</w:t>
            </w:r>
            <w:proofErr w:type="spellStart"/>
            <w:r>
              <w:rPr>
                <w:rFonts w:ascii="Arial" w:hAnsi="Arial" w:cs="Arial"/>
              </w:rPr>
              <w:t>mma</w:t>
            </w:r>
            <w:proofErr w:type="spellEnd"/>
            <w:r>
              <w:rPr>
                <w:rFonts w:ascii="Arial" w:hAnsi="Arial" w:cs="Arial"/>
              </w:rPr>
              <w:t>)+0,3) ^2)*(2/((G-</w:t>
            </w:r>
            <w:proofErr w:type="spellStart"/>
            <w:r>
              <w:rPr>
                <w:rFonts w:ascii="Arial" w:hAnsi="Arial" w:cs="Arial"/>
              </w:rPr>
              <w:t>mma</w:t>
            </w:r>
            <w:proofErr w:type="spellEnd"/>
            <w:r>
              <w:rPr>
                <w:rFonts w:ascii="Arial" w:hAnsi="Arial" w:cs="Arial"/>
              </w:rPr>
              <w:t>) +10))</w:t>
            </w:r>
          </w:p>
        </w:tc>
        <w:tc>
          <w:tcPr>
            <w:tcW w:w="1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1,50*(((G-</w:t>
            </w:r>
            <w:proofErr w:type="spellStart"/>
            <w:r>
              <w:rPr>
                <w:rFonts w:ascii="Arial" w:hAnsi="Arial" w:cs="Arial"/>
              </w:rPr>
              <w:t>mma</w:t>
            </w:r>
            <w:proofErr w:type="spellEnd"/>
            <w:r>
              <w:rPr>
                <w:rFonts w:ascii="Arial" w:hAnsi="Arial" w:cs="Arial"/>
              </w:rPr>
              <w:t>)+0,3) ^2)*(2/((G-</w:t>
            </w:r>
            <w:proofErr w:type="spellStart"/>
            <w:r>
              <w:rPr>
                <w:rFonts w:ascii="Arial" w:hAnsi="Arial" w:cs="Arial"/>
              </w:rPr>
              <w:t>mma</w:t>
            </w:r>
            <w:proofErr w:type="spellEnd"/>
            <w:r>
              <w:rPr>
                <w:rFonts w:ascii="Arial" w:hAnsi="Arial" w:cs="Arial"/>
              </w:rPr>
              <w:t>) +10))</w:t>
            </w:r>
          </w:p>
        </w:tc>
      </w:tr>
      <w:tr w:rsidR="002317A3" w:rsidTr="002317A3">
        <w:trPr>
          <w:gridAfter w:val="1"/>
          <w:wAfter w:w="477" w:type="dxa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</w:t>
            </w:r>
          </w:p>
        </w:tc>
        <w:tc>
          <w:tcPr>
            <w:tcW w:w="18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axă triplă</w:t>
            </w:r>
          </w:p>
        </w:tc>
        <w:tc>
          <w:tcPr>
            <w:tcW w:w="135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(((G-</w:t>
            </w:r>
            <w:proofErr w:type="spellStart"/>
            <w:r>
              <w:rPr>
                <w:rFonts w:ascii="Arial" w:hAnsi="Arial" w:cs="Arial"/>
              </w:rPr>
              <w:t>mma</w:t>
            </w:r>
            <w:proofErr w:type="spellEnd"/>
            <w:r>
              <w:rPr>
                <w:rFonts w:ascii="Arial" w:hAnsi="Arial" w:cs="Arial"/>
              </w:rPr>
              <w:t>)+0,2) ^2)*(2/((G-</w:t>
            </w:r>
            <w:proofErr w:type="spellStart"/>
            <w:r>
              <w:rPr>
                <w:rFonts w:ascii="Arial" w:hAnsi="Arial" w:cs="Arial"/>
              </w:rPr>
              <w:t>mma</w:t>
            </w:r>
            <w:proofErr w:type="spellEnd"/>
            <w:r>
              <w:rPr>
                <w:rFonts w:ascii="Arial" w:hAnsi="Arial" w:cs="Arial"/>
              </w:rPr>
              <w:t>) +10))</w:t>
            </w:r>
          </w:p>
        </w:tc>
        <w:tc>
          <w:tcPr>
            <w:tcW w:w="19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1,50*(((G-</w:t>
            </w:r>
            <w:proofErr w:type="spellStart"/>
            <w:r>
              <w:rPr>
                <w:rFonts w:ascii="Arial" w:hAnsi="Arial" w:cs="Arial"/>
              </w:rPr>
              <w:t>mma</w:t>
            </w:r>
            <w:proofErr w:type="spellEnd"/>
            <w:r>
              <w:rPr>
                <w:rFonts w:ascii="Arial" w:hAnsi="Arial" w:cs="Arial"/>
              </w:rPr>
              <w:t>)+0,2) ^2)*(2/((G-</w:t>
            </w:r>
            <w:proofErr w:type="spellStart"/>
            <w:r>
              <w:rPr>
                <w:rFonts w:ascii="Arial" w:hAnsi="Arial" w:cs="Arial"/>
              </w:rPr>
              <w:t>mma</w:t>
            </w:r>
            <w:proofErr w:type="spellEnd"/>
            <w:r>
              <w:rPr>
                <w:rFonts w:ascii="Arial" w:hAnsi="Arial" w:cs="Arial"/>
              </w:rPr>
              <w:t>) +10))</w:t>
            </w:r>
          </w:p>
        </w:tc>
      </w:tr>
      <w:tr w:rsidR="002317A3" w:rsidTr="002317A3">
        <w:trPr>
          <w:gridAfter w:val="1"/>
          <w:wAfter w:w="477" w:type="dxa"/>
          <w:trHeight w:val="530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</w:t>
            </w:r>
          </w:p>
        </w:tc>
        <w:tc>
          <w:tcPr>
            <w:tcW w:w="189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Depăşirea</w:t>
            </w:r>
            <w:proofErr w:type="spellEnd"/>
            <w:r>
              <w:rPr>
                <w:rFonts w:ascii="Arial" w:hAnsi="Arial" w:cs="Arial"/>
              </w:rPr>
              <w:t xml:space="preserve"> dimensiunilor</w:t>
            </w:r>
          </w:p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maxime admise</w:t>
            </w: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lungime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tarif x </w:t>
            </w:r>
            <w:proofErr w:type="spellStart"/>
            <w:r>
              <w:rPr>
                <w:rFonts w:ascii="Arial" w:hAnsi="Arial" w:cs="Arial"/>
              </w:rPr>
              <w:t>distanţă</w:t>
            </w:r>
            <w:proofErr w:type="spellEnd"/>
          </w:p>
        </w:tc>
        <w:tc>
          <w:tcPr>
            <w:tcW w:w="34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(0,12^2 *((L-</w:t>
            </w:r>
            <w:proofErr w:type="spellStart"/>
            <w:r>
              <w:rPr>
                <w:rFonts w:ascii="Arial" w:hAnsi="Arial" w:cs="Arial"/>
              </w:rPr>
              <w:t>Lma</w:t>
            </w:r>
            <w:proofErr w:type="spellEnd"/>
            <w:r>
              <w:rPr>
                <w:rFonts w:ascii="Arial" w:hAnsi="Arial" w:cs="Arial"/>
              </w:rPr>
              <w:t>)+1)^2)/10</w:t>
            </w:r>
          </w:p>
        </w:tc>
      </w:tr>
      <w:tr w:rsidR="002317A3" w:rsidTr="002317A3">
        <w:trPr>
          <w:gridAfter w:val="1"/>
          <w:wAfter w:w="477" w:type="dxa"/>
          <w:trHeight w:val="593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</w:t>
            </w:r>
          </w:p>
        </w:tc>
        <w:tc>
          <w:tcPr>
            <w:tcW w:w="1894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lăţime</w:t>
            </w:r>
            <w:proofErr w:type="spellEnd"/>
          </w:p>
        </w:tc>
        <w:tc>
          <w:tcPr>
            <w:tcW w:w="1357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0,23^2 *((l-</w:t>
            </w:r>
            <w:proofErr w:type="spellStart"/>
            <w:r>
              <w:rPr>
                <w:rFonts w:ascii="Arial" w:hAnsi="Arial" w:cs="Arial"/>
              </w:rPr>
              <w:t>lma</w:t>
            </w:r>
            <w:proofErr w:type="spellEnd"/>
            <w:r>
              <w:rPr>
                <w:rFonts w:ascii="Arial" w:hAnsi="Arial" w:cs="Arial"/>
              </w:rPr>
              <w:t>)+1)^2</w:t>
            </w:r>
          </w:p>
        </w:tc>
      </w:tr>
      <w:tr w:rsidR="002317A3" w:rsidTr="002317A3">
        <w:trPr>
          <w:gridAfter w:val="1"/>
          <w:wAfter w:w="477" w:type="dxa"/>
          <w:trHeight w:val="530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</w:t>
            </w:r>
          </w:p>
        </w:tc>
        <w:tc>
          <w:tcPr>
            <w:tcW w:w="18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înălţime</w:t>
            </w:r>
            <w:proofErr w:type="spellEnd"/>
          </w:p>
        </w:tc>
        <w:tc>
          <w:tcPr>
            <w:tcW w:w="135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4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0,23^2 *((h-</w:t>
            </w:r>
            <w:proofErr w:type="spellStart"/>
            <w:r>
              <w:rPr>
                <w:rFonts w:ascii="Arial" w:hAnsi="Arial" w:cs="Arial"/>
              </w:rPr>
              <w:t>hma</w:t>
            </w:r>
            <w:proofErr w:type="spellEnd"/>
            <w:r>
              <w:rPr>
                <w:rFonts w:ascii="Arial" w:hAnsi="Arial" w:cs="Arial"/>
              </w:rPr>
              <w:t>)+1)^2</w:t>
            </w:r>
          </w:p>
        </w:tc>
      </w:tr>
      <w:tr w:rsidR="002317A3" w:rsidTr="002317A3">
        <w:trPr>
          <w:gridAfter w:val="1"/>
          <w:wAfter w:w="477" w:type="dxa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34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Recântărire sau </w:t>
            </w:r>
            <w:proofErr w:type="spellStart"/>
            <w:r>
              <w:rPr>
                <w:rFonts w:ascii="Arial" w:hAnsi="Arial" w:cs="Arial"/>
              </w:rPr>
              <w:t>remăsurare</w:t>
            </w:r>
            <w:proofErr w:type="spellEnd"/>
            <w:r>
              <w:rPr>
                <w:rFonts w:ascii="Arial" w:hAnsi="Arial" w:cs="Arial"/>
              </w:rPr>
              <w:t>, la solicitarea utilizatorului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tarif/</w:t>
            </w:r>
            <w:proofErr w:type="spellStart"/>
            <w:r>
              <w:rPr>
                <w:rFonts w:ascii="Arial" w:hAnsi="Arial" w:cs="Arial"/>
              </w:rPr>
              <w:t>operaţie</w:t>
            </w:r>
            <w:proofErr w:type="spellEnd"/>
          </w:p>
        </w:tc>
        <w:tc>
          <w:tcPr>
            <w:tcW w:w="34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50,00</w:t>
            </w:r>
          </w:p>
        </w:tc>
      </w:tr>
      <w:tr w:rsidR="002317A3" w:rsidTr="002317A3">
        <w:trPr>
          <w:gridAfter w:val="1"/>
          <w:wAfter w:w="477" w:type="dxa"/>
          <w:trHeight w:val="70"/>
        </w:trPr>
        <w:tc>
          <w:tcPr>
            <w:tcW w:w="1273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894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8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98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68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317A3" w:rsidTr="002317A3">
        <w:trPr>
          <w:gridAfter w:val="1"/>
          <w:wAfter w:w="477" w:type="dxa"/>
        </w:trPr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3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317A3" w:rsidTr="002317A3">
        <w:tc>
          <w:tcPr>
            <w:tcW w:w="13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6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78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8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7A3" w:rsidRDefault="002317A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2317A3" w:rsidRDefault="002317A3" w:rsidP="002317A3">
      <w:pPr>
        <w:pStyle w:val="Frspaiere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(</w:t>
      </w:r>
      <w:r>
        <w:rPr>
          <w:rFonts w:ascii="Arial" w:hAnsi="Arial" w:cs="Arial"/>
          <w:b/>
          <w:vertAlign w:val="superscript"/>
        </w:rPr>
        <w:t>1</w:t>
      </w:r>
      <w:r>
        <w:rPr>
          <w:rFonts w:ascii="Arial" w:hAnsi="Arial" w:cs="Arial"/>
          <w:b/>
        </w:rPr>
        <w:t>)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Persoanele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fizice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juridice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achita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în</w:t>
      </w:r>
      <w:proofErr w:type="spellEnd"/>
      <w:r>
        <w:rPr>
          <w:rFonts w:ascii="Arial" w:hAnsi="Arial" w:cs="Arial"/>
        </w:rPr>
        <w:t xml:space="preserve"> lei </w:t>
      </w:r>
      <w:proofErr w:type="spellStart"/>
      <w:r>
        <w:rPr>
          <w:rFonts w:ascii="Arial" w:hAnsi="Arial" w:cs="Arial"/>
        </w:rPr>
        <w:t>tariful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exprimat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în</w:t>
      </w:r>
      <w:proofErr w:type="spellEnd"/>
      <w:r>
        <w:rPr>
          <w:rFonts w:ascii="Arial" w:hAnsi="Arial" w:cs="Arial"/>
        </w:rPr>
        <w:t xml:space="preserve"> euro, la </w:t>
      </w:r>
      <w:proofErr w:type="spellStart"/>
      <w:r>
        <w:rPr>
          <w:rFonts w:ascii="Arial" w:hAnsi="Arial" w:cs="Arial"/>
        </w:rPr>
        <w:t>cursul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schimb</w:t>
      </w:r>
      <w:proofErr w:type="spellEnd"/>
      <w:r>
        <w:rPr>
          <w:rFonts w:ascii="Arial" w:hAnsi="Arial" w:cs="Arial"/>
        </w:rPr>
        <w:t xml:space="preserve"> al </w:t>
      </w:r>
      <w:proofErr w:type="spellStart"/>
      <w:r>
        <w:rPr>
          <w:rFonts w:ascii="Arial" w:hAnsi="Arial" w:cs="Arial"/>
        </w:rPr>
        <w:t>zilei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comunicat</w:t>
      </w:r>
      <w:proofErr w:type="spellEnd"/>
      <w:r>
        <w:rPr>
          <w:rFonts w:ascii="Arial" w:hAnsi="Arial" w:cs="Arial"/>
        </w:rPr>
        <w:t xml:space="preserve"> de B.N.R., </w:t>
      </w:r>
      <w:proofErr w:type="spellStart"/>
      <w:r>
        <w:rPr>
          <w:rFonts w:ascii="Arial" w:hAnsi="Arial" w:cs="Arial"/>
        </w:rPr>
        <w:t>valabil</w:t>
      </w:r>
      <w:proofErr w:type="spellEnd"/>
      <w:r>
        <w:rPr>
          <w:rFonts w:ascii="Arial" w:hAnsi="Arial" w:cs="Arial"/>
        </w:rPr>
        <w:t xml:space="preserve"> la data </w:t>
      </w:r>
      <w:proofErr w:type="spellStart"/>
      <w:r>
        <w:rPr>
          <w:rFonts w:ascii="Arial" w:hAnsi="Arial" w:cs="Arial"/>
        </w:rPr>
        <w:t>întocmirii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autorizației</w:t>
      </w:r>
      <w:proofErr w:type="spellEnd"/>
      <w:r>
        <w:rPr>
          <w:rFonts w:ascii="Arial" w:hAnsi="Arial" w:cs="Arial"/>
        </w:rPr>
        <w:t>.</w:t>
      </w:r>
    </w:p>
    <w:p w:rsidR="002317A3" w:rsidRDefault="002317A3" w:rsidP="002317A3">
      <w:pPr>
        <w:pStyle w:val="Frspaiere"/>
        <w:rPr>
          <w:rFonts w:ascii="Arial" w:hAnsi="Arial" w:cs="Arial"/>
        </w:rPr>
      </w:pPr>
    </w:p>
    <w:p w:rsidR="002317A3" w:rsidRDefault="002317A3" w:rsidP="002317A3">
      <w:pPr>
        <w:pStyle w:val="Frspaiere"/>
        <w:rPr>
          <w:rFonts w:ascii="Arial" w:hAnsi="Arial" w:cs="Arial"/>
        </w:rPr>
      </w:pPr>
    </w:p>
    <w:p w:rsidR="002317A3" w:rsidRDefault="002317A3" w:rsidP="002317A3">
      <w:pPr>
        <w:pStyle w:val="Frspaiere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Legendă</w:t>
      </w:r>
      <w:proofErr w:type="spellEnd"/>
      <w:r>
        <w:rPr>
          <w:rFonts w:ascii="Arial" w:hAnsi="Arial" w:cs="Arial"/>
        </w:rPr>
        <w:t>:</w:t>
      </w:r>
    </w:p>
    <w:p w:rsidR="002317A3" w:rsidRDefault="002317A3" w:rsidP="002317A3">
      <w:pPr>
        <w:pStyle w:val="Frspaiere"/>
        <w:ind w:right="-1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 = </w:t>
      </w:r>
      <w:proofErr w:type="spellStart"/>
      <w:r>
        <w:rPr>
          <w:rFonts w:ascii="Arial" w:hAnsi="Arial" w:cs="Arial"/>
        </w:rPr>
        <w:t>masă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reală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exprimată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în</w:t>
      </w:r>
      <w:proofErr w:type="spellEnd"/>
      <w:r>
        <w:rPr>
          <w:rFonts w:ascii="Arial" w:hAnsi="Arial" w:cs="Arial"/>
        </w:rPr>
        <w:t xml:space="preserve"> tone, </w:t>
      </w:r>
      <w:proofErr w:type="spellStart"/>
      <w:r>
        <w:rPr>
          <w:rFonts w:ascii="Arial" w:hAnsi="Arial" w:cs="Arial"/>
        </w:rPr>
        <w:t>constatată</w:t>
      </w:r>
      <w:proofErr w:type="spellEnd"/>
      <w:r>
        <w:rPr>
          <w:rFonts w:ascii="Arial" w:hAnsi="Arial" w:cs="Arial"/>
        </w:rPr>
        <w:t xml:space="preserve"> din </w:t>
      </w:r>
      <w:proofErr w:type="spellStart"/>
      <w:r>
        <w:rPr>
          <w:rFonts w:ascii="Arial" w:hAnsi="Arial" w:cs="Arial"/>
        </w:rPr>
        <w:t>documente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cântărire</w:t>
      </w:r>
      <w:proofErr w:type="spellEnd"/>
      <w:r>
        <w:rPr>
          <w:rFonts w:ascii="Arial" w:hAnsi="Arial" w:cs="Arial"/>
        </w:rPr>
        <w:t>.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mma</w:t>
      </w:r>
      <w:proofErr w:type="spellEnd"/>
      <w:r>
        <w:rPr>
          <w:rFonts w:ascii="Arial" w:hAnsi="Arial" w:cs="Arial"/>
        </w:rPr>
        <w:t xml:space="preserve"> = masă maximă admisă în </w:t>
      </w:r>
      <w:proofErr w:type="spellStart"/>
      <w:r>
        <w:rPr>
          <w:rFonts w:ascii="Arial" w:hAnsi="Arial" w:cs="Arial"/>
        </w:rPr>
        <w:t>circulaţie</w:t>
      </w:r>
      <w:proofErr w:type="spellEnd"/>
      <w:r>
        <w:rPr>
          <w:rFonts w:ascii="Arial" w:hAnsi="Arial" w:cs="Arial"/>
        </w:rPr>
        <w:t xml:space="preserve"> pe drumurile publice, exprimată în tone.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 = lungimea reală a vehiculului, exprimată în metri, constatată din documente sau prin măsurare.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 = </w:t>
      </w:r>
      <w:proofErr w:type="spellStart"/>
      <w:r>
        <w:rPr>
          <w:rFonts w:ascii="Arial" w:hAnsi="Arial" w:cs="Arial"/>
        </w:rPr>
        <w:t>lăţimea</w:t>
      </w:r>
      <w:proofErr w:type="spellEnd"/>
      <w:r>
        <w:rPr>
          <w:rFonts w:ascii="Arial" w:hAnsi="Arial" w:cs="Arial"/>
        </w:rPr>
        <w:t xml:space="preserve"> reală a vehiculului, exprimată în metri, constatată din documente sau prin măsurare.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 = </w:t>
      </w:r>
      <w:proofErr w:type="spellStart"/>
      <w:r>
        <w:rPr>
          <w:rFonts w:ascii="Arial" w:hAnsi="Arial" w:cs="Arial"/>
        </w:rPr>
        <w:t>înălţimea</w:t>
      </w:r>
      <w:proofErr w:type="spellEnd"/>
      <w:r>
        <w:rPr>
          <w:rFonts w:ascii="Arial" w:hAnsi="Arial" w:cs="Arial"/>
        </w:rPr>
        <w:t xml:space="preserve"> reală a vehiculului, exprimată în metri, constatată din documente sau prin         măsurare.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Lma</w:t>
      </w:r>
      <w:proofErr w:type="spellEnd"/>
      <w:r>
        <w:rPr>
          <w:rFonts w:ascii="Arial" w:hAnsi="Arial" w:cs="Arial"/>
        </w:rPr>
        <w:t xml:space="preserve"> = lungimea maximă admisă a vehiculului, exprimată în metri.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lma</w:t>
      </w:r>
      <w:proofErr w:type="spellEnd"/>
      <w:r>
        <w:rPr>
          <w:rFonts w:ascii="Arial" w:hAnsi="Arial" w:cs="Arial"/>
        </w:rPr>
        <w:t xml:space="preserve"> = </w:t>
      </w:r>
      <w:proofErr w:type="spellStart"/>
      <w:r>
        <w:rPr>
          <w:rFonts w:ascii="Arial" w:hAnsi="Arial" w:cs="Arial"/>
        </w:rPr>
        <w:t>lăţimea</w:t>
      </w:r>
      <w:proofErr w:type="spellEnd"/>
      <w:r>
        <w:rPr>
          <w:rFonts w:ascii="Arial" w:hAnsi="Arial" w:cs="Arial"/>
        </w:rPr>
        <w:t xml:space="preserve"> maximă admisă a vehiculului, exprimată în metri.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hma</w:t>
      </w:r>
      <w:proofErr w:type="spellEnd"/>
      <w:r>
        <w:rPr>
          <w:rFonts w:ascii="Arial" w:hAnsi="Arial" w:cs="Arial"/>
        </w:rPr>
        <w:t xml:space="preserve"> = </w:t>
      </w:r>
      <w:proofErr w:type="spellStart"/>
      <w:r>
        <w:rPr>
          <w:rFonts w:ascii="Arial" w:hAnsi="Arial" w:cs="Arial"/>
        </w:rPr>
        <w:t>înălţimea</w:t>
      </w:r>
      <w:proofErr w:type="spellEnd"/>
      <w:r>
        <w:rPr>
          <w:rFonts w:ascii="Arial" w:hAnsi="Arial" w:cs="Arial"/>
        </w:rPr>
        <w:t xml:space="preserve"> maximă admisă a vehiculului, exprimată în metri.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AST - </w:t>
      </w:r>
      <w:proofErr w:type="spellStart"/>
      <w:r>
        <w:rPr>
          <w:rFonts w:ascii="Arial" w:hAnsi="Arial" w:cs="Arial"/>
        </w:rPr>
        <w:t>autorizaţie</w:t>
      </w:r>
      <w:proofErr w:type="spellEnd"/>
      <w:r>
        <w:rPr>
          <w:rFonts w:ascii="Arial" w:hAnsi="Arial" w:cs="Arial"/>
        </w:rPr>
        <w:t xml:space="preserve"> specială de transport.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 semnul "^" se </w:t>
      </w:r>
      <w:proofErr w:type="spellStart"/>
      <w:r>
        <w:rPr>
          <w:rFonts w:ascii="Arial" w:hAnsi="Arial" w:cs="Arial"/>
        </w:rPr>
        <w:t>înţelege</w:t>
      </w:r>
      <w:proofErr w:type="spellEnd"/>
      <w:r>
        <w:rPr>
          <w:rFonts w:ascii="Arial" w:hAnsi="Arial" w:cs="Arial"/>
        </w:rPr>
        <w:t xml:space="preserve"> ridicare la putere.</w:t>
      </w:r>
    </w:p>
    <w:p w:rsidR="002317A3" w:rsidRDefault="002317A3" w:rsidP="002317A3">
      <w:pPr>
        <w:pStyle w:val="Frspaiere"/>
        <w:ind w:right="-180"/>
        <w:jc w:val="both"/>
        <w:rPr>
          <w:rFonts w:ascii="Arial" w:hAnsi="Arial" w:cs="Arial"/>
        </w:rPr>
      </w:pP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NOTĂ: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Sunt exceptate de la plata tarifului: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1. transporturile efectuate cu vehicule rutiere </w:t>
      </w:r>
      <w:proofErr w:type="spellStart"/>
      <w:r>
        <w:rPr>
          <w:rFonts w:ascii="Arial" w:hAnsi="Arial" w:cs="Arial"/>
        </w:rPr>
        <w:t>deţinute</w:t>
      </w:r>
      <w:proofErr w:type="spellEnd"/>
      <w:r>
        <w:rPr>
          <w:rFonts w:ascii="Arial" w:hAnsi="Arial" w:cs="Arial"/>
        </w:rPr>
        <w:t xml:space="preserve"> sau utilizate în baza unui drept legal de </w:t>
      </w:r>
      <w:proofErr w:type="spellStart"/>
      <w:r>
        <w:rPr>
          <w:rFonts w:ascii="Arial" w:hAnsi="Arial" w:cs="Arial"/>
        </w:rPr>
        <w:t>unităţile</w:t>
      </w:r>
      <w:proofErr w:type="spellEnd"/>
      <w:r>
        <w:rPr>
          <w:rFonts w:ascii="Arial" w:hAnsi="Arial" w:cs="Arial"/>
        </w:rPr>
        <w:t xml:space="preserve"> Ministerului Apărării </w:t>
      </w:r>
      <w:proofErr w:type="spellStart"/>
      <w:r>
        <w:rPr>
          <w:rFonts w:ascii="Arial" w:hAnsi="Arial" w:cs="Arial"/>
        </w:rPr>
        <w:t>Naţionale</w:t>
      </w:r>
      <w:proofErr w:type="spellEnd"/>
      <w:r>
        <w:rPr>
          <w:rFonts w:ascii="Arial" w:hAnsi="Arial" w:cs="Arial"/>
        </w:rPr>
        <w:t>;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2. transporturile efectuate cu vehicule rutiere </w:t>
      </w:r>
      <w:proofErr w:type="spellStart"/>
      <w:r>
        <w:rPr>
          <w:rFonts w:ascii="Arial" w:hAnsi="Arial" w:cs="Arial"/>
        </w:rPr>
        <w:t>deţinute</w:t>
      </w:r>
      <w:proofErr w:type="spellEnd"/>
      <w:r>
        <w:rPr>
          <w:rFonts w:ascii="Arial" w:hAnsi="Arial" w:cs="Arial"/>
        </w:rPr>
        <w:t xml:space="preserve"> sau utilizate în baza unui drept legal de </w:t>
      </w:r>
      <w:proofErr w:type="spellStart"/>
      <w:r>
        <w:rPr>
          <w:rFonts w:ascii="Arial" w:hAnsi="Arial" w:cs="Arial"/>
        </w:rPr>
        <w:t>unităţile</w:t>
      </w:r>
      <w:proofErr w:type="spellEnd"/>
      <w:r>
        <w:rPr>
          <w:rFonts w:ascii="Arial" w:hAnsi="Arial" w:cs="Arial"/>
        </w:rPr>
        <w:t xml:space="preserve"> subordonate Ministerului Afacerilor Interne;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3. transporturile efectuate cu vehicule rutiere </w:t>
      </w:r>
      <w:proofErr w:type="spellStart"/>
      <w:r>
        <w:rPr>
          <w:rFonts w:ascii="Arial" w:hAnsi="Arial" w:cs="Arial"/>
        </w:rPr>
        <w:t>deţinute</w:t>
      </w:r>
      <w:proofErr w:type="spellEnd"/>
      <w:r>
        <w:rPr>
          <w:rFonts w:ascii="Arial" w:hAnsi="Arial" w:cs="Arial"/>
        </w:rPr>
        <w:t xml:space="preserve"> sau utilizate în baza unui drept legal de Compania </w:t>
      </w:r>
      <w:proofErr w:type="spellStart"/>
      <w:r>
        <w:rPr>
          <w:rFonts w:ascii="Arial" w:hAnsi="Arial" w:cs="Arial"/>
        </w:rPr>
        <w:t>Naţională</w:t>
      </w:r>
      <w:proofErr w:type="spellEnd"/>
      <w:r>
        <w:rPr>
          <w:rFonts w:ascii="Arial" w:hAnsi="Arial" w:cs="Arial"/>
        </w:rPr>
        <w:t xml:space="preserve"> de Autostrăzi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Drumuri </w:t>
      </w:r>
      <w:proofErr w:type="spellStart"/>
      <w:r>
        <w:rPr>
          <w:rFonts w:ascii="Arial" w:hAnsi="Arial" w:cs="Arial"/>
        </w:rPr>
        <w:t>Naţionale</w:t>
      </w:r>
      <w:proofErr w:type="spellEnd"/>
      <w:r>
        <w:rPr>
          <w:rFonts w:ascii="Arial" w:hAnsi="Arial" w:cs="Arial"/>
        </w:rPr>
        <w:t xml:space="preserve"> din România - S.A.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de către </w:t>
      </w:r>
      <w:proofErr w:type="spellStart"/>
      <w:r>
        <w:rPr>
          <w:rFonts w:ascii="Arial" w:hAnsi="Arial" w:cs="Arial"/>
        </w:rPr>
        <w:t>subunităţile</w:t>
      </w:r>
      <w:proofErr w:type="spellEnd"/>
      <w:r>
        <w:rPr>
          <w:rFonts w:ascii="Arial" w:hAnsi="Arial" w:cs="Arial"/>
        </w:rPr>
        <w:t xml:space="preserve"> acesteia;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4. transporturile efectuate cu vehicule rutiere specializate </w:t>
      </w:r>
      <w:proofErr w:type="spellStart"/>
      <w:r>
        <w:rPr>
          <w:rFonts w:ascii="Arial" w:hAnsi="Arial" w:cs="Arial"/>
        </w:rPr>
        <w:t>deţinute</w:t>
      </w:r>
      <w:proofErr w:type="spellEnd"/>
      <w:r>
        <w:rPr>
          <w:rFonts w:ascii="Arial" w:hAnsi="Arial" w:cs="Arial"/>
        </w:rPr>
        <w:t xml:space="preserve"> sau utilizate în baza unui drept legal în exclusivitate pentru servicii de </w:t>
      </w:r>
      <w:proofErr w:type="spellStart"/>
      <w:r>
        <w:rPr>
          <w:rFonts w:ascii="Arial" w:hAnsi="Arial" w:cs="Arial"/>
        </w:rPr>
        <w:t>ambulanţă</w:t>
      </w:r>
      <w:proofErr w:type="spellEnd"/>
      <w:r>
        <w:rPr>
          <w:rFonts w:ascii="Arial" w:hAnsi="Arial" w:cs="Arial"/>
        </w:rPr>
        <w:t>;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5. transporturile efectuate cu vehicule rutiere </w:t>
      </w:r>
      <w:proofErr w:type="spellStart"/>
      <w:r>
        <w:rPr>
          <w:rFonts w:ascii="Arial" w:hAnsi="Arial" w:cs="Arial"/>
        </w:rPr>
        <w:t>deţinute</w:t>
      </w:r>
      <w:proofErr w:type="spellEnd"/>
      <w:r>
        <w:rPr>
          <w:rFonts w:ascii="Arial" w:hAnsi="Arial" w:cs="Arial"/>
        </w:rPr>
        <w:t xml:space="preserve"> sau utilizate în baza unui drept legal de serviciile de </w:t>
      </w:r>
      <w:proofErr w:type="spellStart"/>
      <w:r>
        <w:rPr>
          <w:rFonts w:ascii="Arial" w:hAnsi="Arial" w:cs="Arial"/>
        </w:rPr>
        <w:t>urgenţă</w:t>
      </w:r>
      <w:proofErr w:type="spellEnd"/>
      <w:r>
        <w:rPr>
          <w:rFonts w:ascii="Arial" w:hAnsi="Arial" w:cs="Arial"/>
        </w:rPr>
        <w:t xml:space="preserve">, astfel cum sunt reglementate prin </w:t>
      </w:r>
      <w:r>
        <w:rPr>
          <w:rFonts w:ascii="Arial" w:hAnsi="Arial" w:cs="Arial"/>
          <w:vanish/>
        </w:rPr>
        <w:t>&lt;LLNK 12001    88130 301   0 32&gt;</w:t>
      </w:r>
      <w:proofErr w:type="spellStart"/>
      <w:r>
        <w:rPr>
          <w:rFonts w:ascii="Arial" w:hAnsi="Arial" w:cs="Arial"/>
          <w:u w:val="single"/>
        </w:rPr>
        <w:t>Ordonanţa</w:t>
      </w:r>
      <w:proofErr w:type="spellEnd"/>
      <w:r>
        <w:rPr>
          <w:rFonts w:ascii="Arial" w:hAnsi="Arial" w:cs="Arial"/>
          <w:u w:val="single"/>
        </w:rPr>
        <w:t xml:space="preserve"> Guvernului nr. 88/2001</w:t>
      </w:r>
      <w:r>
        <w:rPr>
          <w:rFonts w:ascii="Arial" w:hAnsi="Arial" w:cs="Arial"/>
        </w:rPr>
        <w:t xml:space="preserve"> privind </w:t>
      </w:r>
      <w:proofErr w:type="spellStart"/>
      <w:r>
        <w:rPr>
          <w:rFonts w:ascii="Arial" w:hAnsi="Arial" w:cs="Arial"/>
        </w:rPr>
        <w:t>înfiinţarea</w:t>
      </w:r>
      <w:proofErr w:type="spellEnd"/>
      <w:r>
        <w:rPr>
          <w:rFonts w:ascii="Arial" w:hAnsi="Arial" w:cs="Arial"/>
        </w:rPr>
        <w:t xml:space="preserve">, organizarea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funcţionarea</w:t>
      </w:r>
      <w:proofErr w:type="spellEnd"/>
      <w:r>
        <w:rPr>
          <w:rFonts w:ascii="Arial" w:hAnsi="Arial" w:cs="Arial"/>
        </w:rPr>
        <w:t xml:space="preserve"> serviciilor publice comunitare pentru </w:t>
      </w:r>
      <w:proofErr w:type="spellStart"/>
      <w:r>
        <w:rPr>
          <w:rFonts w:ascii="Arial" w:hAnsi="Arial" w:cs="Arial"/>
        </w:rPr>
        <w:t>situaţii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urgenţă</w:t>
      </w:r>
      <w:proofErr w:type="spellEnd"/>
      <w:r>
        <w:rPr>
          <w:rFonts w:ascii="Arial" w:hAnsi="Arial" w:cs="Arial"/>
        </w:rPr>
        <w:t xml:space="preserve">, aprobată cu modificări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completări prin </w:t>
      </w:r>
      <w:r>
        <w:rPr>
          <w:rFonts w:ascii="Arial" w:hAnsi="Arial" w:cs="Arial"/>
          <w:vanish/>
        </w:rPr>
        <w:t>&lt;LLNK 12002   363 10 201   0 18&gt;</w:t>
      </w:r>
      <w:r>
        <w:rPr>
          <w:rFonts w:ascii="Arial" w:hAnsi="Arial" w:cs="Arial"/>
          <w:u w:val="single"/>
        </w:rPr>
        <w:t>Legea nr. 363/2002</w:t>
      </w:r>
      <w:r>
        <w:rPr>
          <w:rFonts w:ascii="Arial" w:hAnsi="Arial" w:cs="Arial"/>
        </w:rPr>
        <w:t xml:space="preserve">, cu modificările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completările ulterioare;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6. vehiculele rutiere care efectuează transporturi în interesul NATO sau al Parteneriatului pentru Pace, </w:t>
      </w:r>
      <w:proofErr w:type="spellStart"/>
      <w:r>
        <w:rPr>
          <w:rFonts w:ascii="Arial" w:hAnsi="Arial" w:cs="Arial"/>
        </w:rPr>
        <w:t>aşa</w:t>
      </w:r>
      <w:proofErr w:type="spellEnd"/>
      <w:r>
        <w:rPr>
          <w:rFonts w:ascii="Arial" w:hAnsi="Arial" w:cs="Arial"/>
        </w:rPr>
        <w:t xml:space="preserve"> cum sunt definite prin </w:t>
      </w:r>
      <w:r>
        <w:rPr>
          <w:rFonts w:ascii="Arial" w:hAnsi="Arial" w:cs="Arial"/>
          <w:vanish/>
        </w:rPr>
        <w:t>&lt;LLNK 12004   362 10 201   0 18&gt;</w:t>
      </w:r>
      <w:r>
        <w:rPr>
          <w:rFonts w:ascii="Arial" w:hAnsi="Arial" w:cs="Arial"/>
          <w:u w:val="single"/>
        </w:rPr>
        <w:t>Legea nr. 362/2004</w:t>
      </w:r>
      <w:r>
        <w:rPr>
          <w:rFonts w:ascii="Arial" w:hAnsi="Arial" w:cs="Arial"/>
        </w:rPr>
        <w:t xml:space="preserve"> pentru aderarea României la Acordul dintre statele </w:t>
      </w:r>
      <w:proofErr w:type="spellStart"/>
      <w:r>
        <w:rPr>
          <w:rFonts w:ascii="Arial" w:hAnsi="Arial" w:cs="Arial"/>
        </w:rPr>
        <w:t>părţi</w:t>
      </w:r>
      <w:proofErr w:type="spellEnd"/>
      <w:r>
        <w:rPr>
          <w:rFonts w:ascii="Arial" w:hAnsi="Arial" w:cs="Arial"/>
        </w:rPr>
        <w:t xml:space="preserve"> la Tratatul Atlanticului de Nord cu privire la statutul </w:t>
      </w:r>
      <w:proofErr w:type="spellStart"/>
      <w:r>
        <w:rPr>
          <w:rFonts w:ascii="Arial" w:hAnsi="Arial" w:cs="Arial"/>
        </w:rPr>
        <w:t>forţelor</w:t>
      </w:r>
      <w:proofErr w:type="spellEnd"/>
      <w:r>
        <w:rPr>
          <w:rFonts w:ascii="Arial" w:hAnsi="Arial" w:cs="Arial"/>
        </w:rPr>
        <w:t xml:space="preserve"> lor, semnat la Londra la 19 iunie 1951,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la Protocolul privind statutul comandamentelor militare </w:t>
      </w:r>
      <w:proofErr w:type="spellStart"/>
      <w:r>
        <w:rPr>
          <w:rFonts w:ascii="Arial" w:hAnsi="Arial" w:cs="Arial"/>
        </w:rPr>
        <w:t>internaţionale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înfiinţate</w:t>
      </w:r>
      <w:proofErr w:type="spellEnd"/>
      <w:r>
        <w:rPr>
          <w:rFonts w:ascii="Arial" w:hAnsi="Arial" w:cs="Arial"/>
        </w:rPr>
        <w:t xml:space="preserve"> în temeiul Tratatului Atlanticului de Nord, semnat la Paris la 28 august 1952;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7. vehiculele rutiere care efectuează transporturi funerare;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8. vehiculele rutiere care efectuează transporturi de echipamente de prim ajutor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ajutoare umanitare în cazul unor </w:t>
      </w:r>
      <w:proofErr w:type="spellStart"/>
      <w:r>
        <w:rPr>
          <w:rFonts w:ascii="Arial" w:hAnsi="Arial" w:cs="Arial"/>
        </w:rPr>
        <w:t>calamităţi</w:t>
      </w:r>
      <w:proofErr w:type="spellEnd"/>
      <w:r>
        <w:rPr>
          <w:rFonts w:ascii="Arial" w:hAnsi="Arial" w:cs="Arial"/>
        </w:rPr>
        <w:t xml:space="preserve"> sau dezastre naturale;</w:t>
      </w:r>
    </w:p>
    <w:p w:rsidR="002317A3" w:rsidRDefault="002317A3" w:rsidP="002317A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9. vehicule rutiere specializate, inclusiv vehiculele rutiere care efectuează transportul acestora, care participă la </w:t>
      </w:r>
      <w:proofErr w:type="spellStart"/>
      <w:r>
        <w:rPr>
          <w:rFonts w:ascii="Arial" w:hAnsi="Arial" w:cs="Arial"/>
        </w:rPr>
        <w:t>acţiuni</w:t>
      </w:r>
      <w:proofErr w:type="spellEnd"/>
      <w:r>
        <w:rPr>
          <w:rFonts w:ascii="Arial" w:hAnsi="Arial" w:cs="Arial"/>
        </w:rPr>
        <w:t xml:space="preserve"> de deszăpezire sau în </w:t>
      </w:r>
      <w:proofErr w:type="spellStart"/>
      <w:r>
        <w:rPr>
          <w:rFonts w:ascii="Arial" w:hAnsi="Arial" w:cs="Arial"/>
        </w:rPr>
        <w:t>situaţii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urgenţă</w:t>
      </w:r>
      <w:proofErr w:type="spellEnd"/>
      <w:r>
        <w:rPr>
          <w:rFonts w:ascii="Arial" w:hAnsi="Arial" w:cs="Arial"/>
        </w:rPr>
        <w:t xml:space="preserve">, calamitate, dezastre naturale, cauzate de fenomene meteorologice deosebite comunicate de </w:t>
      </w:r>
      <w:proofErr w:type="spellStart"/>
      <w:r>
        <w:rPr>
          <w:rFonts w:ascii="Arial" w:hAnsi="Arial" w:cs="Arial"/>
        </w:rPr>
        <w:t>Administraţia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Naţională</w:t>
      </w:r>
      <w:proofErr w:type="spellEnd"/>
      <w:r>
        <w:rPr>
          <w:rFonts w:ascii="Arial" w:hAnsi="Arial" w:cs="Arial"/>
        </w:rPr>
        <w:t xml:space="preserve"> de Meteorologie prin cod portocaliu sau </w:t>
      </w:r>
      <w:proofErr w:type="spellStart"/>
      <w:r>
        <w:rPr>
          <w:rFonts w:ascii="Arial" w:hAnsi="Arial" w:cs="Arial"/>
        </w:rPr>
        <w:t>roşu</w:t>
      </w:r>
      <w:proofErr w:type="spellEnd"/>
      <w:r>
        <w:rPr>
          <w:rFonts w:ascii="Arial" w:hAnsi="Arial" w:cs="Arial"/>
        </w:rPr>
        <w:t>.</w:t>
      </w:r>
    </w:p>
    <w:p w:rsidR="002317A3" w:rsidRDefault="002317A3" w:rsidP="002317A3">
      <w:pPr>
        <w:jc w:val="both"/>
        <w:rPr>
          <w:rFonts w:ascii="Arial" w:hAnsi="Arial" w:cs="Arial"/>
        </w:rPr>
      </w:pPr>
    </w:p>
    <w:p w:rsidR="002317A3" w:rsidRDefault="002317A3" w:rsidP="002317A3">
      <w:pPr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6. Direcția Județeană de Evidență a Persoanelor Arad</w:t>
      </w:r>
    </w:p>
    <w:p w:rsidR="002317A3" w:rsidRDefault="002317A3" w:rsidP="002317A3">
      <w:pPr>
        <w:autoSpaceDE w:val="0"/>
        <w:autoSpaceDN w:val="0"/>
        <w:adjustRightInd w:val="0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1.Taxă de </w:t>
      </w:r>
      <w:proofErr w:type="spellStart"/>
      <w:r>
        <w:rPr>
          <w:rFonts w:ascii="Arial" w:hAnsi="Arial" w:cs="Arial"/>
        </w:rPr>
        <w:t>urgenţă</w:t>
      </w:r>
      <w:proofErr w:type="spellEnd"/>
      <w:r>
        <w:rPr>
          <w:rFonts w:ascii="Arial" w:hAnsi="Arial" w:cs="Arial"/>
        </w:rPr>
        <w:t xml:space="preserve"> pentru furnizarea datelor referitoare la persoana fizică din Registrul local, </w:t>
      </w:r>
      <w:proofErr w:type="spellStart"/>
      <w:r>
        <w:rPr>
          <w:rFonts w:ascii="Arial" w:hAnsi="Arial" w:cs="Arial"/>
        </w:rPr>
        <w:t>judeţean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naţional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evidenţă</w:t>
      </w:r>
      <w:proofErr w:type="spellEnd"/>
      <w:r>
        <w:rPr>
          <w:rFonts w:ascii="Arial" w:hAnsi="Arial" w:cs="Arial"/>
        </w:rPr>
        <w:t xml:space="preserve"> a persoanelor (extras uz oficial) – 31 lei;</w:t>
      </w:r>
    </w:p>
    <w:p w:rsidR="002317A3" w:rsidRDefault="002317A3" w:rsidP="002317A3">
      <w:pPr>
        <w:autoSpaceDE w:val="0"/>
        <w:autoSpaceDN w:val="0"/>
        <w:adjustRightInd w:val="0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2.Taxă pentru completarea formularelor – 5 lei;</w:t>
      </w:r>
    </w:p>
    <w:p w:rsidR="002317A3" w:rsidRDefault="002317A3" w:rsidP="002317A3">
      <w:pPr>
        <w:autoSpaceDE w:val="0"/>
        <w:autoSpaceDN w:val="0"/>
        <w:adjustRightInd w:val="0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3.Taxă executare </w:t>
      </w:r>
      <w:proofErr w:type="spellStart"/>
      <w:r>
        <w:rPr>
          <w:rFonts w:ascii="Arial" w:hAnsi="Arial" w:cs="Arial"/>
        </w:rPr>
        <w:t>foto</w:t>
      </w:r>
      <w:proofErr w:type="spellEnd"/>
      <w:r>
        <w:rPr>
          <w:rFonts w:ascii="Arial" w:hAnsi="Arial" w:cs="Arial"/>
        </w:rPr>
        <w:t xml:space="preserve"> (pentru </w:t>
      </w:r>
      <w:proofErr w:type="spellStart"/>
      <w:r>
        <w:rPr>
          <w:rFonts w:ascii="Arial" w:hAnsi="Arial" w:cs="Arial"/>
        </w:rPr>
        <w:t>cărţile</w:t>
      </w:r>
      <w:proofErr w:type="spellEnd"/>
      <w:r>
        <w:rPr>
          <w:rFonts w:ascii="Arial" w:hAnsi="Arial" w:cs="Arial"/>
        </w:rPr>
        <w:t xml:space="preserve"> de identitate provizorii) – 8,5 lei;</w:t>
      </w:r>
    </w:p>
    <w:p w:rsidR="002317A3" w:rsidRDefault="002317A3" w:rsidP="002317A3">
      <w:pPr>
        <w:autoSpaceDE w:val="0"/>
        <w:autoSpaceDN w:val="0"/>
        <w:adjustRightInd w:val="0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>4.Taxă multiplicare – 0,5 lei;</w:t>
      </w:r>
    </w:p>
    <w:p w:rsidR="002317A3" w:rsidRDefault="002317A3" w:rsidP="002317A3">
      <w:pPr>
        <w:autoSpaceDE w:val="0"/>
        <w:autoSpaceDN w:val="0"/>
        <w:adjustRightInd w:val="0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5.Taxe de imprimate  </w:t>
      </w:r>
      <w:proofErr w:type="spellStart"/>
      <w:r>
        <w:rPr>
          <w:rFonts w:ascii="Arial" w:hAnsi="Arial" w:cs="Arial"/>
        </w:rPr>
        <w:t>evidenţă</w:t>
      </w:r>
      <w:proofErr w:type="spellEnd"/>
      <w:r>
        <w:rPr>
          <w:rFonts w:ascii="Arial" w:hAnsi="Arial" w:cs="Arial"/>
        </w:rPr>
        <w:t xml:space="preserve"> a persoanelor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stare civilă – 1,5 lei;</w:t>
      </w:r>
    </w:p>
    <w:p w:rsidR="002317A3" w:rsidRDefault="002317A3" w:rsidP="002317A3">
      <w:pPr>
        <w:autoSpaceDE w:val="0"/>
        <w:autoSpaceDN w:val="0"/>
        <w:adjustRightInd w:val="0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6.Taxă de </w:t>
      </w:r>
      <w:proofErr w:type="spellStart"/>
      <w:r>
        <w:rPr>
          <w:rFonts w:ascii="Arial" w:hAnsi="Arial" w:cs="Arial"/>
        </w:rPr>
        <w:t>urgenţă</w:t>
      </w:r>
      <w:proofErr w:type="spellEnd"/>
      <w:r>
        <w:rPr>
          <w:rFonts w:ascii="Arial" w:hAnsi="Arial" w:cs="Arial"/>
        </w:rPr>
        <w:t xml:space="preserve"> pentru transcrierea în registrele de stare civilă a certificatelor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extraselor de stare civilă – 100 lei;</w:t>
      </w:r>
    </w:p>
    <w:p w:rsidR="002317A3" w:rsidRDefault="002317A3" w:rsidP="002317A3">
      <w:pPr>
        <w:autoSpaceDE w:val="0"/>
        <w:autoSpaceDN w:val="0"/>
        <w:adjustRightInd w:val="0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7.Taxă de </w:t>
      </w:r>
      <w:proofErr w:type="spellStart"/>
      <w:r>
        <w:rPr>
          <w:rFonts w:ascii="Arial" w:hAnsi="Arial" w:cs="Arial"/>
        </w:rPr>
        <w:t>urgenţă</w:t>
      </w:r>
      <w:proofErr w:type="spellEnd"/>
      <w:r>
        <w:rPr>
          <w:rFonts w:ascii="Arial" w:hAnsi="Arial" w:cs="Arial"/>
        </w:rPr>
        <w:t xml:space="preserve"> pentru rectificare actelor de stare civilă – 100 lei ;</w:t>
      </w:r>
    </w:p>
    <w:p w:rsidR="002317A3" w:rsidRDefault="002317A3" w:rsidP="002317A3">
      <w:pPr>
        <w:autoSpaceDE w:val="0"/>
        <w:autoSpaceDN w:val="0"/>
        <w:adjustRightInd w:val="0"/>
        <w:ind w:left="14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8.Taxă de </w:t>
      </w:r>
      <w:proofErr w:type="spellStart"/>
      <w:r>
        <w:rPr>
          <w:rFonts w:ascii="Arial" w:hAnsi="Arial" w:cs="Arial"/>
        </w:rPr>
        <w:t>urgenţă</w:t>
      </w:r>
      <w:proofErr w:type="spellEnd"/>
      <w:r>
        <w:rPr>
          <w:rFonts w:ascii="Arial" w:hAnsi="Arial" w:cs="Arial"/>
        </w:rPr>
        <w:t xml:space="preserve"> de schimbare  pe cale administrativă a numelui/prenumelui persoanei </w:t>
      </w:r>
    </w:p>
    <w:p w:rsidR="002317A3" w:rsidRDefault="002317A3" w:rsidP="002317A3">
      <w:pPr>
        <w:autoSpaceDE w:val="0"/>
        <w:autoSpaceDN w:val="0"/>
        <w:adjustRightInd w:val="0"/>
        <w:ind w:left="142" w:firstLine="566"/>
        <w:jc w:val="both"/>
        <w:rPr>
          <w:rFonts w:ascii="Arial" w:hAnsi="Arial" w:cs="Arial"/>
        </w:rPr>
      </w:pPr>
      <w:r>
        <w:rPr>
          <w:rFonts w:ascii="Arial" w:hAnsi="Arial" w:cs="Arial"/>
        </w:rPr>
        <w:t>fizice – 100 lei;</w:t>
      </w:r>
    </w:p>
    <w:p w:rsidR="002317A3" w:rsidRDefault="002317A3" w:rsidP="002317A3">
      <w:pPr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7. Serviciul Administrare Drumuri și Poduri</w:t>
      </w:r>
    </w:p>
    <w:p w:rsidR="002317A3" w:rsidRDefault="002317A3" w:rsidP="002317A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Tarifele pentru eliberarea acordurilor prealabile/</w:t>
      </w:r>
      <w:proofErr w:type="spellStart"/>
      <w:r>
        <w:rPr>
          <w:rFonts w:ascii="Arial" w:hAnsi="Arial" w:cs="Arial"/>
        </w:rPr>
        <w:t>autorizaţiilor</w:t>
      </w:r>
      <w:proofErr w:type="spellEnd"/>
      <w:r>
        <w:rPr>
          <w:rFonts w:ascii="Arial" w:hAnsi="Arial" w:cs="Arial"/>
        </w:rPr>
        <w:t xml:space="preserve"> de amplasare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acces la drum a unor obiective în zona drumurilor </w:t>
      </w:r>
      <w:proofErr w:type="spellStart"/>
      <w:r>
        <w:rPr>
          <w:rFonts w:ascii="Arial" w:hAnsi="Arial" w:cs="Arial"/>
        </w:rPr>
        <w:t>judeţene</w:t>
      </w:r>
      <w:proofErr w:type="spellEnd"/>
      <w:r>
        <w:rPr>
          <w:rFonts w:ascii="Arial" w:hAnsi="Arial" w:cs="Arial"/>
        </w:rPr>
        <w:t xml:space="preserve"> din domeniul public al </w:t>
      </w:r>
      <w:proofErr w:type="spellStart"/>
      <w:r>
        <w:rPr>
          <w:rFonts w:ascii="Arial" w:hAnsi="Arial" w:cs="Arial"/>
        </w:rPr>
        <w:t>judeţului</w:t>
      </w:r>
      <w:proofErr w:type="spellEnd"/>
      <w:r>
        <w:rPr>
          <w:rFonts w:ascii="Arial" w:hAnsi="Arial" w:cs="Arial"/>
        </w:rPr>
        <w:t xml:space="preserve"> Arad</w:t>
      </w:r>
      <w:r>
        <w:rPr>
          <w:rFonts w:ascii="Arial" w:hAnsi="Arial" w:cs="Arial"/>
          <w:b/>
          <w:bCs/>
        </w:rPr>
        <w:t xml:space="preserve">       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6"/>
        <w:gridCol w:w="4945"/>
        <w:gridCol w:w="1684"/>
        <w:gridCol w:w="1507"/>
      </w:tblGrid>
      <w:tr w:rsidR="002317A3" w:rsidTr="002317A3">
        <w:trPr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Nr.crt.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Denumirea documentului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Unitate de calcul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Tarif unitar cu TVA(Euro)</w:t>
            </w:r>
          </w:p>
        </w:tc>
      </w:tr>
      <w:tr w:rsidR="002317A3" w:rsidTr="002317A3">
        <w:trPr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pStyle w:val="Corptext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Acord prealabil pentru amplasarea în zona drumului -  pentru </w:t>
            </w:r>
            <w:proofErr w:type="spellStart"/>
            <w:r>
              <w:rPr>
                <w:rFonts w:ascii="Arial" w:hAnsi="Arial" w:cs="Arial"/>
              </w:rPr>
              <w:t>documentaţiile</w:t>
            </w:r>
            <w:proofErr w:type="spellEnd"/>
            <w:r>
              <w:rPr>
                <w:rFonts w:ascii="Arial" w:hAnsi="Arial" w:cs="Arial"/>
              </w:rPr>
              <w:t xml:space="preserve"> de urbanism </w:t>
            </w:r>
            <w:proofErr w:type="spellStart"/>
            <w:r>
              <w:rPr>
                <w:rFonts w:ascii="Arial" w:hAnsi="Arial" w:cs="Arial"/>
              </w:rPr>
              <w:t>şi</w:t>
            </w:r>
            <w:proofErr w:type="spellEnd"/>
            <w:r>
              <w:rPr>
                <w:rFonts w:ascii="Arial" w:hAnsi="Arial" w:cs="Arial"/>
              </w:rPr>
              <w:t xml:space="preserve"> amenajarea teritoriului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Tarif/document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38</w:t>
            </w:r>
          </w:p>
        </w:tc>
      </w:tr>
      <w:tr w:rsidR="002317A3" w:rsidTr="002317A3">
        <w:trPr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pStyle w:val="Titlu2"/>
              <w:spacing w:line="256" w:lineRule="auto"/>
              <w:rPr>
                <w:rFonts w:cs="Arial"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sz w:val="22"/>
                <w:szCs w:val="22"/>
              </w:rPr>
              <w:t>Autorizaţie</w:t>
            </w:r>
            <w:proofErr w:type="spellEnd"/>
            <w:r>
              <w:rPr>
                <w:rFonts w:cs="Arial"/>
                <w:b/>
                <w:sz w:val="22"/>
                <w:szCs w:val="22"/>
              </w:rPr>
              <w:t xml:space="preserve"> de amplasare </w:t>
            </w:r>
            <w:proofErr w:type="spellStart"/>
            <w:r>
              <w:rPr>
                <w:rFonts w:cs="Arial"/>
                <w:b/>
                <w:sz w:val="22"/>
                <w:szCs w:val="22"/>
              </w:rPr>
              <w:t>şi</w:t>
            </w:r>
            <w:proofErr w:type="spellEnd"/>
            <w:r>
              <w:rPr>
                <w:rFonts w:cs="Arial"/>
                <w:b/>
                <w:sz w:val="22"/>
                <w:szCs w:val="22"/>
              </w:rPr>
              <w:t xml:space="preserve"> acces la drum în zona drumului - pentru </w:t>
            </w:r>
            <w:proofErr w:type="spellStart"/>
            <w:r>
              <w:rPr>
                <w:rFonts w:cs="Arial"/>
                <w:b/>
                <w:sz w:val="22"/>
                <w:szCs w:val="22"/>
              </w:rPr>
              <w:t>documentaţiile</w:t>
            </w:r>
            <w:proofErr w:type="spellEnd"/>
            <w:r>
              <w:rPr>
                <w:rFonts w:cs="Arial"/>
                <w:b/>
                <w:sz w:val="22"/>
                <w:szCs w:val="22"/>
              </w:rPr>
              <w:t xml:space="preserve"> de autorizare (PAC)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Tarif/document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</w:t>
            </w:r>
          </w:p>
        </w:tc>
      </w:tr>
      <w:tr w:rsidR="002317A3" w:rsidTr="002317A3">
        <w:trPr>
          <w:jc w:val="center"/>
        </w:trPr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pStyle w:val="Corptext2"/>
              <w:rPr>
                <w:rFonts w:ascii="Arial" w:hAnsi="Arial" w:cs="Arial"/>
              </w:rPr>
            </w:pPr>
            <w:r>
              <w:rPr>
                <w:rStyle w:val="Robust"/>
                <w:rFonts w:ascii="Arial" w:hAnsi="Arial" w:cs="Arial"/>
                <w:b w:val="0"/>
              </w:rPr>
              <w:t>Acord</w:t>
            </w:r>
            <w:r>
              <w:rPr>
                <w:rStyle w:val="apple-converted-space"/>
                <w:rFonts w:ascii="Arial" w:hAnsi="Arial" w:cs="Arial"/>
                <w:b/>
                <w:bCs/>
              </w:rPr>
              <w:t> </w:t>
            </w:r>
            <w:r>
              <w:rPr>
                <w:rStyle w:val="apple-style-span"/>
                <w:rFonts w:ascii="Arial" w:hAnsi="Arial" w:cs="Arial"/>
              </w:rPr>
              <w:t>prealabil</w:t>
            </w:r>
            <w:r>
              <w:rPr>
                <w:rStyle w:val="apple-style-span"/>
                <w:rFonts w:ascii="Arial" w:hAnsi="Arial" w:cs="Arial"/>
                <w:b/>
              </w:rPr>
              <w:t>/</w:t>
            </w:r>
            <w:proofErr w:type="spellStart"/>
            <w:r>
              <w:rPr>
                <w:rStyle w:val="Robust"/>
                <w:rFonts w:ascii="Arial" w:hAnsi="Arial" w:cs="Arial"/>
                <w:b w:val="0"/>
              </w:rPr>
              <w:t>autorizaţie</w:t>
            </w:r>
            <w:proofErr w:type="spellEnd"/>
            <w:r>
              <w:rPr>
                <w:rStyle w:val="apple-converted-space"/>
                <w:rFonts w:ascii="Arial" w:hAnsi="Arial" w:cs="Arial"/>
                <w:b/>
                <w:bCs/>
              </w:rPr>
              <w:t> </w:t>
            </w:r>
            <w:r>
              <w:rPr>
                <w:rStyle w:val="apple-style-span"/>
                <w:rFonts w:ascii="Arial" w:hAnsi="Arial" w:cs="Arial"/>
              </w:rPr>
              <w:t xml:space="preserve">de amplasare </w:t>
            </w:r>
            <w:proofErr w:type="spellStart"/>
            <w:r>
              <w:rPr>
                <w:rStyle w:val="apple-style-span"/>
                <w:rFonts w:ascii="Arial" w:hAnsi="Arial" w:cs="Arial"/>
              </w:rPr>
              <w:t>şi</w:t>
            </w:r>
            <w:proofErr w:type="spellEnd"/>
            <w:r>
              <w:rPr>
                <w:rStyle w:val="apple-style-span"/>
                <w:rFonts w:ascii="Arial" w:hAnsi="Arial" w:cs="Arial"/>
              </w:rPr>
              <w:t xml:space="preserve"> acces la drum pentru</w:t>
            </w:r>
            <w:r>
              <w:rPr>
                <w:rStyle w:val="apple-converted-space"/>
                <w:rFonts w:ascii="Arial" w:hAnsi="Arial" w:cs="Arial"/>
              </w:rPr>
              <w:t> </w:t>
            </w:r>
            <w:r>
              <w:rPr>
                <w:rStyle w:val="Robust"/>
                <w:rFonts w:ascii="Arial" w:hAnsi="Arial" w:cs="Arial"/>
                <w:b w:val="0"/>
                <w:u w:val="single"/>
              </w:rPr>
              <w:t>persoane fizice</w:t>
            </w:r>
            <w:r>
              <w:rPr>
                <w:rStyle w:val="apple-converted-space"/>
                <w:rFonts w:ascii="Arial" w:hAnsi="Arial" w:cs="Arial"/>
                <w:b/>
                <w:bCs/>
              </w:rPr>
              <w:t> </w:t>
            </w:r>
            <w:r>
              <w:rPr>
                <w:rStyle w:val="apple-style-span"/>
                <w:rFonts w:ascii="Arial" w:hAnsi="Arial" w:cs="Arial"/>
              </w:rPr>
              <w:t>(</w:t>
            </w:r>
            <w:proofErr w:type="spellStart"/>
            <w:r>
              <w:rPr>
                <w:rStyle w:val="apple-style-span"/>
                <w:rFonts w:ascii="Arial" w:hAnsi="Arial" w:cs="Arial"/>
              </w:rPr>
              <w:t>construcţii</w:t>
            </w:r>
            <w:proofErr w:type="spellEnd"/>
            <w:r>
              <w:rPr>
                <w:rStyle w:val="apple-style-span"/>
                <w:rFonts w:ascii="Arial" w:hAnsi="Arial" w:cs="Arial"/>
              </w:rPr>
              <w:t xml:space="preserve">, </w:t>
            </w:r>
            <w:proofErr w:type="spellStart"/>
            <w:r>
              <w:rPr>
                <w:rStyle w:val="apple-style-span"/>
                <w:rFonts w:ascii="Arial" w:hAnsi="Arial" w:cs="Arial"/>
              </w:rPr>
              <w:t>locuinţe</w:t>
            </w:r>
            <w:proofErr w:type="spellEnd"/>
            <w:r>
              <w:rPr>
                <w:rStyle w:val="apple-style-span"/>
                <w:rFonts w:ascii="Arial" w:hAnsi="Arial" w:cs="Arial"/>
              </w:rPr>
              <w:t xml:space="preserve">, garaje sau racorduri la </w:t>
            </w:r>
            <w:proofErr w:type="spellStart"/>
            <w:r>
              <w:rPr>
                <w:rStyle w:val="apple-style-span"/>
                <w:rFonts w:ascii="Arial" w:hAnsi="Arial" w:cs="Arial"/>
              </w:rPr>
              <w:t>instalaţii</w:t>
            </w:r>
            <w:proofErr w:type="spellEnd"/>
            <w:r>
              <w:rPr>
                <w:rStyle w:val="apple-style-span"/>
                <w:rFonts w:ascii="Arial" w:hAnsi="Arial" w:cs="Arial"/>
              </w:rPr>
              <w:t xml:space="preserve"> de gaze, apa, electricitate, telefonie, etc.)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Tarif/document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24</w:t>
            </w:r>
          </w:p>
        </w:tc>
      </w:tr>
      <w:tr w:rsidR="002317A3" w:rsidTr="002317A3">
        <w:trPr>
          <w:trHeight w:val="1358"/>
          <w:jc w:val="center"/>
        </w:trPr>
        <w:tc>
          <w:tcPr>
            <w:tcW w:w="1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  <w:bCs/>
                <w:lang w:val="fr-FR"/>
              </w:rPr>
            </w:pPr>
            <w:r>
              <w:rPr>
                <w:rFonts w:ascii="Arial" w:hAnsi="Arial" w:cs="Arial"/>
                <w:bCs/>
              </w:rPr>
              <w:t xml:space="preserve">Schimbarea </w:t>
            </w:r>
            <w:proofErr w:type="spellStart"/>
            <w:r>
              <w:rPr>
                <w:rFonts w:ascii="Arial" w:hAnsi="Arial" w:cs="Arial"/>
                <w:bCs/>
              </w:rPr>
              <w:t>soluţiei</w:t>
            </w:r>
            <w:proofErr w:type="spellEnd"/>
            <w:r>
              <w:rPr>
                <w:rFonts w:ascii="Arial" w:hAnsi="Arial" w:cs="Arial"/>
                <w:bCs/>
              </w:rPr>
              <w:t xml:space="preserve"> (propusă de administratorul drumului), care comportă modificări ale planurilor din </w:t>
            </w:r>
            <w:proofErr w:type="spellStart"/>
            <w:r>
              <w:rPr>
                <w:rFonts w:ascii="Arial" w:hAnsi="Arial" w:cs="Arial"/>
                <w:bCs/>
              </w:rPr>
              <w:t>documentaţia</w:t>
            </w:r>
            <w:proofErr w:type="spellEnd"/>
            <w:r>
              <w:rPr>
                <w:rFonts w:ascii="Arial" w:hAnsi="Arial" w:cs="Arial"/>
                <w:bCs/>
              </w:rPr>
              <w:t xml:space="preserve"> prezentată de beneficiar, se mai percep în plus tarife astfel</w:t>
            </w:r>
            <w:r>
              <w:rPr>
                <w:rFonts w:ascii="Arial" w:hAnsi="Arial" w:cs="Arial"/>
                <w:bCs/>
                <w:lang w:val="fr-FR"/>
              </w:rPr>
              <w:t xml:space="preserve">: </w:t>
            </w:r>
          </w:p>
          <w:p w:rsidR="002317A3" w:rsidRDefault="002317A3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fără deplasare în teren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Tarif/document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6.7</w:t>
            </w:r>
          </w:p>
        </w:tc>
      </w:tr>
      <w:tr w:rsidR="002317A3" w:rsidTr="002317A3">
        <w:trPr>
          <w:cantSplit/>
          <w:trHeight w:val="7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6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pentru deplasare în teren în plus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Tarif/oră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1.5</w:t>
            </w:r>
          </w:p>
        </w:tc>
      </w:tr>
    </w:tbl>
    <w:p w:rsidR="002317A3" w:rsidRDefault="002317A3" w:rsidP="002317A3">
      <w:pPr>
        <w:jc w:val="both"/>
        <w:rPr>
          <w:rFonts w:ascii="Arial" w:hAnsi="Arial" w:cs="Arial"/>
        </w:rPr>
      </w:pPr>
    </w:p>
    <w:p w:rsidR="002317A3" w:rsidRDefault="002317A3" w:rsidP="002317A3">
      <w:pPr>
        <w:jc w:val="both"/>
        <w:rPr>
          <w:rFonts w:ascii="Arial" w:hAnsi="Arial" w:cs="Arial"/>
        </w:rPr>
      </w:pPr>
    </w:p>
    <w:p w:rsidR="002317A3" w:rsidRDefault="002317A3" w:rsidP="002317A3">
      <w:pPr>
        <w:jc w:val="both"/>
        <w:rPr>
          <w:rFonts w:ascii="Arial" w:hAnsi="Arial" w:cs="Arial"/>
        </w:rPr>
      </w:pPr>
    </w:p>
    <w:p w:rsidR="002317A3" w:rsidRDefault="002317A3" w:rsidP="002317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  <w:u w:val="single"/>
        </w:rPr>
        <w:t>NOTĂ:</w:t>
      </w:r>
      <w:r>
        <w:rPr>
          <w:rFonts w:ascii="Arial" w:hAnsi="Arial" w:cs="Arial"/>
        </w:rPr>
        <w:t xml:space="preserve"> </w:t>
      </w:r>
    </w:p>
    <w:p w:rsidR="002317A3" w:rsidRDefault="002317A3" w:rsidP="002317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Tariful exprimat în euro se va achita în lei, la cursul de schimb al zilei în care se depune cererea, comunicat de Banca </w:t>
      </w:r>
      <w:proofErr w:type="spellStart"/>
      <w:r>
        <w:rPr>
          <w:rFonts w:ascii="Arial" w:hAnsi="Arial" w:cs="Arial"/>
        </w:rPr>
        <w:t>Naţională</w:t>
      </w:r>
      <w:proofErr w:type="spellEnd"/>
      <w:r>
        <w:rPr>
          <w:rFonts w:ascii="Arial" w:hAnsi="Arial" w:cs="Arial"/>
        </w:rPr>
        <w:t xml:space="preserve"> a României.</w:t>
      </w:r>
      <w:r>
        <w:rPr>
          <w:rFonts w:ascii="Arial" w:hAnsi="Arial" w:cs="Arial"/>
        </w:rPr>
        <w:tab/>
      </w:r>
    </w:p>
    <w:p w:rsidR="002317A3" w:rsidRDefault="002317A3" w:rsidP="002317A3">
      <w:pPr>
        <w:pStyle w:val="Corptext"/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 xml:space="preserve">2. Eliberarea acordurilor </w:t>
      </w:r>
      <w:proofErr w:type="spellStart"/>
      <w:r>
        <w:rPr>
          <w:rFonts w:cs="Arial"/>
          <w:b w:val="0"/>
          <w:sz w:val="22"/>
          <w:szCs w:val="22"/>
        </w:rPr>
        <w:t>şi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proofErr w:type="spellStart"/>
      <w:r>
        <w:rPr>
          <w:rFonts w:cs="Arial"/>
          <w:b w:val="0"/>
          <w:sz w:val="22"/>
          <w:szCs w:val="22"/>
        </w:rPr>
        <w:t>autoriza</w:t>
      </w:r>
      <w:r>
        <w:rPr>
          <w:rFonts w:cs="Arial"/>
          <w:b w:val="0"/>
          <w:bCs/>
          <w:sz w:val="22"/>
          <w:szCs w:val="22"/>
        </w:rPr>
        <w:t>ţ</w:t>
      </w:r>
      <w:r>
        <w:rPr>
          <w:rFonts w:cs="Arial"/>
          <w:b w:val="0"/>
          <w:sz w:val="22"/>
          <w:szCs w:val="22"/>
        </w:rPr>
        <w:t>iilor</w:t>
      </w:r>
      <w:proofErr w:type="spellEnd"/>
      <w:r>
        <w:rPr>
          <w:rFonts w:cs="Arial"/>
          <w:b w:val="0"/>
          <w:sz w:val="22"/>
          <w:szCs w:val="22"/>
        </w:rPr>
        <w:t xml:space="preserve"> se face de către Consiliul </w:t>
      </w:r>
      <w:proofErr w:type="spellStart"/>
      <w:r>
        <w:rPr>
          <w:rFonts w:cs="Arial"/>
          <w:b w:val="0"/>
          <w:sz w:val="22"/>
          <w:szCs w:val="22"/>
        </w:rPr>
        <w:t>Judeţean</w:t>
      </w:r>
      <w:proofErr w:type="spellEnd"/>
      <w:r>
        <w:rPr>
          <w:rFonts w:cs="Arial"/>
          <w:b w:val="0"/>
          <w:sz w:val="22"/>
          <w:szCs w:val="22"/>
        </w:rPr>
        <w:t xml:space="preserve"> Arad - Serviciul Administrare Drumuri </w:t>
      </w:r>
      <w:proofErr w:type="spellStart"/>
      <w:r>
        <w:rPr>
          <w:rFonts w:cs="Arial"/>
          <w:b w:val="0"/>
          <w:sz w:val="22"/>
          <w:szCs w:val="22"/>
        </w:rPr>
        <w:t>şi</w:t>
      </w:r>
      <w:proofErr w:type="spellEnd"/>
      <w:r>
        <w:rPr>
          <w:rFonts w:cs="Arial"/>
          <w:b w:val="0"/>
          <w:sz w:val="22"/>
          <w:szCs w:val="22"/>
        </w:rPr>
        <w:t xml:space="preserve"> Poduri, în regim normal - în termen de  30 de zile calendaristice de la data depunerii cererii </w:t>
      </w:r>
      <w:proofErr w:type="spellStart"/>
      <w:r>
        <w:rPr>
          <w:rFonts w:cs="Arial"/>
          <w:b w:val="0"/>
          <w:sz w:val="22"/>
          <w:szCs w:val="22"/>
        </w:rPr>
        <w:t>însoţită</w:t>
      </w:r>
      <w:proofErr w:type="spellEnd"/>
      <w:r>
        <w:rPr>
          <w:rFonts w:cs="Arial"/>
          <w:b w:val="0"/>
          <w:sz w:val="22"/>
          <w:szCs w:val="22"/>
        </w:rPr>
        <w:t xml:space="preserve"> de documentele necesare eliberării acordurilor/</w:t>
      </w:r>
      <w:proofErr w:type="spellStart"/>
      <w:r>
        <w:rPr>
          <w:rFonts w:cs="Arial"/>
          <w:b w:val="0"/>
          <w:sz w:val="22"/>
          <w:szCs w:val="22"/>
        </w:rPr>
        <w:t>autorizaţiilor</w:t>
      </w:r>
      <w:proofErr w:type="spellEnd"/>
      <w:r>
        <w:rPr>
          <w:rFonts w:cs="Arial"/>
          <w:b w:val="0"/>
          <w:sz w:val="22"/>
          <w:szCs w:val="22"/>
        </w:rPr>
        <w:t xml:space="preserve"> solicitate. Acordurile </w:t>
      </w:r>
      <w:proofErr w:type="spellStart"/>
      <w:r>
        <w:rPr>
          <w:rFonts w:cs="Arial"/>
          <w:b w:val="0"/>
          <w:sz w:val="22"/>
          <w:szCs w:val="22"/>
        </w:rPr>
        <w:t>şi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proofErr w:type="spellStart"/>
      <w:r>
        <w:rPr>
          <w:rFonts w:cs="Arial"/>
          <w:b w:val="0"/>
          <w:sz w:val="22"/>
          <w:szCs w:val="22"/>
        </w:rPr>
        <w:t>autorizaţiile</w:t>
      </w:r>
      <w:proofErr w:type="spellEnd"/>
      <w:r>
        <w:rPr>
          <w:rFonts w:cs="Arial"/>
          <w:b w:val="0"/>
          <w:sz w:val="22"/>
          <w:szCs w:val="22"/>
        </w:rPr>
        <w:t xml:space="preserve"> pot fi eliberate în regim de </w:t>
      </w:r>
      <w:proofErr w:type="spellStart"/>
      <w:r>
        <w:rPr>
          <w:rFonts w:cs="Arial"/>
          <w:b w:val="0"/>
          <w:sz w:val="22"/>
          <w:szCs w:val="22"/>
        </w:rPr>
        <w:t>urgenţă</w:t>
      </w:r>
      <w:proofErr w:type="spellEnd"/>
      <w:r>
        <w:rPr>
          <w:rFonts w:cs="Arial"/>
          <w:b w:val="0"/>
          <w:sz w:val="22"/>
          <w:szCs w:val="22"/>
        </w:rPr>
        <w:t xml:space="preserve">, în termen de 3 zile lucrătoare de la data depunerii cererii, </w:t>
      </w:r>
      <w:proofErr w:type="spellStart"/>
      <w:r>
        <w:rPr>
          <w:rFonts w:cs="Arial"/>
          <w:b w:val="0"/>
          <w:sz w:val="22"/>
          <w:szCs w:val="22"/>
        </w:rPr>
        <w:t>situaţie</w:t>
      </w:r>
      <w:proofErr w:type="spellEnd"/>
      <w:r>
        <w:rPr>
          <w:rFonts w:cs="Arial"/>
          <w:b w:val="0"/>
          <w:sz w:val="22"/>
          <w:szCs w:val="22"/>
        </w:rPr>
        <w:t xml:space="preserve"> în care tarifele percepute se dublează.</w:t>
      </w:r>
    </w:p>
    <w:p w:rsidR="002317A3" w:rsidRDefault="002317A3" w:rsidP="002317A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Tarifele se percep persoanelor fizice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juridice care au </w:t>
      </w:r>
      <w:proofErr w:type="spellStart"/>
      <w:r>
        <w:rPr>
          <w:rFonts w:ascii="Arial" w:hAnsi="Arial" w:cs="Arial"/>
        </w:rPr>
        <w:t>obligaţia</w:t>
      </w:r>
      <w:proofErr w:type="spellEnd"/>
      <w:r>
        <w:rPr>
          <w:rFonts w:ascii="Arial" w:hAnsi="Arial" w:cs="Arial"/>
        </w:rPr>
        <w:t xml:space="preserve"> de a solicita acordul prealabil/</w:t>
      </w:r>
      <w:proofErr w:type="spellStart"/>
      <w:r>
        <w:rPr>
          <w:rFonts w:ascii="Arial" w:hAnsi="Arial" w:cs="Arial"/>
        </w:rPr>
        <w:t>autorizaţia</w:t>
      </w:r>
      <w:proofErr w:type="spellEnd"/>
      <w:r>
        <w:rPr>
          <w:rFonts w:ascii="Arial" w:hAnsi="Arial" w:cs="Arial"/>
        </w:rPr>
        <w:t xml:space="preserve"> de amplasare.</w:t>
      </w:r>
    </w:p>
    <w:p w:rsidR="002317A3" w:rsidRDefault="002317A3" w:rsidP="002317A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Persoanelor fizice care solicită acordul/avizul administratorului drumului pentru </w:t>
      </w:r>
      <w:proofErr w:type="spellStart"/>
      <w:r>
        <w:rPr>
          <w:rFonts w:ascii="Arial" w:hAnsi="Arial" w:cs="Arial"/>
        </w:rPr>
        <w:t>construcţii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locuinţe</w:t>
      </w:r>
      <w:proofErr w:type="spellEnd"/>
      <w:r>
        <w:rPr>
          <w:rFonts w:ascii="Arial" w:hAnsi="Arial" w:cs="Arial"/>
        </w:rPr>
        <w:t xml:space="preserve">, garaje, racorduri la </w:t>
      </w:r>
      <w:proofErr w:type="spellStart"/>
      <w:r>
        <w:rPr>
          <w:rFonts w:ascii="Arial" w:hAnsi="Arial" w:cs="Arial"/>
        </w:rPr>
        <w:t>instalaţiile</w:t>
      </w:r>
      <w:proofErr w:type="spellEnd"/>
      <w:r>
        <w:rPr>
          <w:rFonts w:ascii="Arial" w:hAnsi="Arial" w:cs="Arial"/>
        </w:rPr>
        <w:t xml:space="preserve"> de gaze, apă, telefonie, tv, electricitate, canalizare etc., li se încasează o singură dată suma de 24 EURO, la eliberarea acordului/avizului.</w:t>
      </w:r>
    </w:p>
    <w:p w:rsidR="002317A3" w:rsidRDefault="002317A3" w:rsidP="002317A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Tarifele se aplică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în cazul în care obiectivele nu </w:t>
      </w:r>
      <w:proofErr w:type="spellStart"/>
      <w:r>
        <w:rPr>
          <w:rFonts w:ascii="Arial" w:hAnsi="Arial" w:cs="Arial"/>
        </w:rPr>
        <w:t>funcţionează</w:t>
      </w:r>
      <w:proofErr w:type="spellEnd"/>
      <w:r>
        <w:rPr>
          <w:rFonts w:ascii="Arial" w:hAnsi="Arial" w:cs="Arial"/>
        </w:rPr>
        <w:t xml:space="preserve"> sau în cazul în care lucrările la acestea au fost sistate sau nu au fost finalizate.</w:t>
      </w:r>
    </w:p>
    <w:p w:rsidR="002317A3" w:rsidRDefault="002317A3" w:rsidP="002317A3">
      <w:pPr>
        <w:pStyle w:val="Corptext"/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 xml:space="preserve">6. Tarifele se percep </w:t>
      </w:r>
      <w:proofErr w:type="spellStart"/>
      <w:r>
        <w:rPr>
          <w:rFonts w:cs="Arial"/>
          <w:b w:val="0"/>
          <w:sz w:val="22"/>
          <w:szCs w:val="22"/>
        </w:rPr>
        <w:t>şi</w:t>
      </w:r>
      <w:proofErr w:type="spellEnd"/>
      <w:r>
        <w:rPr>
          <w:rFonts w:cs="Arial"/>
          <w:b w:val="0"/>
          <w:sz w:val="22"/>
          <w:szCs w:val="22"/>
        </w:rPr>
        <w:t xml:space="preserve"> în cazul în care se solicită prelungirea acordului sau a </w:t>
      </w:r>
      <w:proofErr w:type="spellStart"/>
      <w:r>
        <w:rPr>
          <w:rFonts w:cs="Arial"/>
          <w:b w:val="0"/>
          <w:sz w:val="22"/>
          <w:szCs w:val="22"/>
        </w:rPr>
        <w:t>autorizaţiei</w:t>
      </w:r>
      <w:proofErr w:type="spellEnd"/>
      <w:r>
        <w:rPr>
          <w:rFonts w:cs="Arial"/>
          <w:b w:val="0"/>
          <w:sz w:val="22"/>
          <w:szCs w:val="22"/>
        </w:rPr>
        <w:t>.</w:t>
      </w:r>
    </w:p>
    <w:p w:rsidR="002317A3" w:rsidRDefault="002317A3" w:rsidP="002317A3">
      <w:pPr>
        <w:pStyle w:val="Corptext"/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 xml:space="preserve">7. Acordul </w:t>
      </w:r>
      <w:proofErr w:type="spellStart"/>
      <w:r>
        <w:rPr>
          <w:rFonts w:cs="Arial"/>
          <w:b w:val="0"/>
          <w:sz w:val="22"/>
          <w:szCs w:val="22"/>
        </w:rPr>
        <w:t>şi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proofErr w:type="spellStart"/>
      <w:r>
        <w:rPr>
          <w:rFonts w:cs="Arial"/>
          <w:b w:val="0"/>
          <w:sz w:val="22"/>
          <w:szCs w:val="22"/>
        </w:rPr>
        <w:t>autorizaţia</w:t>
      </w:r>
      <w:proofErr w:type="spellEnd"/>
      <w:r>
        <w:rPr>
          <w:rFonts w:cs="Arial"/>
          <w:b w:val="0"/>
          <w:sz w:val="22"/>
          <w:szCs w:val="22"/>
        </w:rPr>
        <w:t xml:space="preserve"> de amplasare </w:t>
      </w:r>
      <w:proofErr w:type="spellStart"/>
      <w:r>
        <w:rPr>
          <w:rFonts w:cs="Arial"/>
          <w:b w:val="0"/>
          <w:sz w:val="22"/>
          <w:szCs w:val="22"/>
        </w:rPr>
        <w:t>şi</w:t>
      </w:r>
      <w:proofErr w:type="spellEnd"/>
      <w:r>
        <w:rPr>
          <w:rFonts w:cs="Arial"/>
          <w:b w:val="0"/>
          <w:sz w:val="22"/>
          <w:szCs w:val="22"/>
        </w:rPr>
        <w:t xml:space="preserve"> de acces la drum se emit pentru o anumită </w:t>
      </w:r>
      <w:proofErr w:type="spellStart"/>
      <w:r>
        <w:rPr>
          <w:rFonts w:cs="Arial"/>
          <w:b w:val="0"/>
          <w:sz w:val="22"/>
          <w:szCs w:val="22"/>
        </w:rPr>
        <w:t>funcţie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proofErr w:type="spellStart"/>
      <w:r>
        <w:rPr>
          <w:rFonts w:cs="Arial"/>
          <w:b w:val="0"/>
          <w:sz w:val="22"/>
          <w:szCs w:val="22"/>
        </w:rPr>
        <w:t>şi</w:t>
      </w:r>
      <w:proofErr w:type="spellEnd"/>
      <w:r>
        <w:rPr>
          <w:rFonts w:cs="Arial"/>
          <w:b w:val="0"/>
          <w:sz w:val="22"/>
          <w:szCs w:val="22"/>
        </w:rPr>
        <w:t xml:space="preserve">/sau </w:t>
      </w:r>
      <w:proofErr w:type="spellStart"/>
      <w:r>
        <w:rPr>
          <w:rFonts w:cs="Arial"/>
          <w:b w:val="0"/>
          <w:sz w:val="22"/>
          <w:szCs w:val="22"/>
        </w:rPr>
        <w:t>destinaţie</w:t>
      </w:r>
      <w:proofErr w:type="spellEnd"/>
      <w:r>
        <w:rPr>
          <w:rFonts w:cs="Arial"/>
          <w:b w:val="0"/>
          <w:sz w:val="22"/>
          <w:szCs w:val="22"/>
        </w:rPr>
        <w:t xml:space="preserve"> a obiectivului. La schimbarea </w:t>
      </w:r>
      <w:proofErr w:type="spellStart"/>
      <w:r>
        <w:rPr>
          <w:rFonts w:cs="Arial"/>
          <w:b w:val="0"/>
          <w:sz w:val="22"/>
          <w:szCs w:val="22"/>
        </w:rPr>
        <w:t>funcţiei</w:t>
      </w:r>
      <w:proofErr w:type="spellEnd"/>
      <w:r>
        <w:rPr>
          <w:rFonts w:cs="Arial"/>
          <w:b w:val="0"/>
          <w:sz w:val="22"/>
          <w:szCs w:val="22"/>
        </w:rPr>
        <w:t xml:space="preserve"> </w:t>
      </w:r>
      <w:proofErr w:type="spellStart"/>
      <w:r>
        <w:rPr>
          <w:rFonts w:cs="Arial"/>
          <w:b w:val="0"/>
          <w:sz w:val="22"/>
          <w:szCs w:val="22"/>
        </w:rPr>
        <w:t>şi</w:t>
      </w:r>
      <w:proofErr w:type="spellEnd"/>
      <w:r>
        <w:rPr>
          <w:rFonts w:cs="Arial"/>
          <w:b w:val="0"/>
          <w:sz w:val="22"/>
          <w:szCs w:val="22"/>
        </w:rPr>
        <w:t xml:space="preserve">/sau a </w:t>
      </w:r>
      <w:proofErr w:type="spellStart"/>
      <w:r>
        <w:rPr>
          <w:rFonts w:cs="Arial"/>
          <w:b w:val="0"/>
          <w:sz w:val="22"/>
          <w:szCs w:val="22"/>
        </w:rPr>
        <w:t>destinaţiei</w:t>
      </w:r>
      <w:proofErr w:type="spellEnd"/>
      <w:r>
        <w:rPr>
          <w:rFonts w:cs="Arial"/>
          <w:b w:val="0"/>
          <w:sz w:val="22"/>
          <w:szCs w:val="22"/>
        </w:rPr>
        <w:t xml:space="preserve">, beneficiarul este obligat să </w:t>
      </w:r>
      <w:proofErr w:type="spellStart"/>
      <w:r>
        <w:rPr>
          <w:rFonts w:cs="Arial"/>
          <w:b w:val="0"/>
          <w:sz w:val="22"/>
          <w:szCs w:val="22"/>
        </w:rPr>
        <w:t>obţină</w:t>
      </w:r>
      <w:proofErr w:type="spellEnd"/>
      <w:r>
        <w:rPr>
          <w:rFonts w:cs="Arial"/>
          <w:b w:val="0"/>
          <w:sz w:val="22"/>
          <w:szCs w:val="22"/>
        </w:rPr>
        <w:t xml:space="preserve"> aprobarea administratorului drumului pentru noua </w:t>
      </w:r>
      <w:proofErr w:type="spellStart"/>
      <w:r>
        <w:rPr>
          <w:rFonts w:cs="Arial"/>
          <w:b w:val="0"/>
          <w:sz w:val="22"/>
          <w:szCs w:val="22"/>
        </w:rPr>
        <w:t>situaţie</w:t>
      </w:r>
      <w:proofErr w:type="spellEnd"/>
      <w:r>
        <w:rPr>
          <w:rFonts w:cs="Arial"/>
          <w:b w:val="0"/>
          <w:sz w:val="22"/>
          <w:szCs w:val="22"/>
        </w:rPr>
        <w:t>.</w:t>
      </w:r>
    </w:p>
    <w:p w:rsidR="002317A3" w:rsidRDefault="002317A3" w:rsidP="002317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8. Odată cu eliberarea </w:t>
      </w:r>
      <w:proofErr w:type="spellStart"/>
      <w:r>
        <w:rPr>
          <w:rFonts w:ascii="Arial" w:hAnsi="Arial" w:cs="Arial"/>
        </w:rPr>
        <w:t>autorizaţiei</w:t>
      </w:r>
      <w:proofErr w:type="spellEnd"/>
      <w:r>
        <w:rPr>
          <w:rFonts w:ascii="Arial" w:hAnsi="Arial" w:cs="Arial"/>
        </w:rPr>
        <w:t xml:space="preserve"> de amplasare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/sau de acces în zona drumului se vor întocmi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contracte de închiriere, la tarifele prevăzute în anexele 2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3 pentru toate </w:t>
      </w:r>
      <w:proofErr w:type="spellStart"/>
      <w:r>
        <w:rPr>
          <w:rFonts w:ascii="Arial" w:hAnsi="Arial" w:cs="Arial"/>
        </w:rPr>
        <w:t>construcţiile</w:t>
      </w:r>
      <w:proofErr w:type="spellEnd"/>
      <w:r>
        <w:rPr>
          <w:rFonts w:ascii="Arial" w:hAnsi="Arial" w:cs="Arial"/>
        </w:rPr>
        <w:t xml:space="preserve"> care se vor realiza în zona drumului pe toată perioada de </w:t>
      </w:r>
      <w:proofErr w:type="spellStart"/>
      <w:r>
        <w:rPr>
          <w:rFonts w:ascii="Arial" w:hAnsi="Arial" w:cs="Arial"/>
        </w:rPr>
        <w:t>existenţă</w:t>
      </w:r>
      <w:proofErr w:type="spellEnd"/>
      <w:r>
        <w:rPr>
          <w:rFonts w:ascii="Arial" w:hAnsi="Arial" w:cs="Arial"/>
        </w:rPr>
        <w:t xml:space="preserve"> a acestora.</w:t>
      </w:r>
    </w:p>
    <w:p w:rsidR="002317A3" w:rsidRDefault="002317A3" w:rsidP="002317A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Tariful/m² pentru ocuparea amprizei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a zonei de </w:t>
      </w:r>
      <w:proofErr w:type="spellStart"/>
      <w:r>
        <w:rPr>
          <w:rFonts w:ascii="Arial" w:hAnsi="Arial" w:cs="Arial"/>
        </w:rPr>
        <w:t>siguranţă</w:t>
      </w:r>
      <w:proofErr w:type="spellEnd"/>
      <w:r>
        <w:rPr>
          <w:rFonts w:ascii="Arial" w:hAnsi="Arial" w:cs="Arial"/>
        </w:rPr>
        <w:t xml:space="preserve"> a drumurilor </w:t>
      </w:r>
      <w:proofErr w:type="spellStart"/>
      <w:r>
        <w:rPr>
          <w:rFonts w:ascii="Arial" w:hAnsi="Arial" w:cs="Arial"/>
        </w:rPr>
        <w:t>judeţene</w:t>
      </w:r>
      <w:proofErr w:type="spellEnd"/>
      <w:r>
        <w:rPr>
          <w:rFonts w:ascii="Arial" w:hAnsi="Arial" w:cs="Arial"/>
        </w:rPr>
        <w:t xml:space="preserve"> din domeniul public al </w:t>
      </w:r>
      <w:proofErr w:type="spellStart"/>
      <w:r>
        <w:rPr>
          <w:rFonts w:ascii="Arial" w:hAnsi="Arial" w:cs="Arial"/>
        </w:rPr>
        <w:t>judeţului</w:t>
      </w:r>
      <w:proofErr w:type="spellEnd"/>
      <w:r>
        <w:rPr>
          <w:rFonts w:ascii="Arial" w:hAnsi="Arial" w:cs="Arial"/>
        </w:rPr>
        <w:t xml:space="preserve"> Arad, prin amplasarea de panouri publicitare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reclamă, </w:t>
      </w:r>
      <w:proofErr w:type="spellStart"/>
      <w:r>
        <w:rPr>
          <w:rFonts w:ascii="Arial" w:hAnsi="Arial" w:cs="Arial"/>
        </w:rPr>
        <w:t>spaţii</w:t>
      </w:r>
      <w:proofErr w:type="spellEnd"/>
      <w:r>
        <w:rPr>
          <w:rFonts w:ascii="Arial" w:hAnsi="Arial" w:cs="Arial"/>
        </w:rPr>
        <w:t xml:space="preserve"> cu </w:t>
      </w:r>
      <w:proofErr w:type="spellStart"/>
      <w:r>
        <w:rPr>
          <w:rFonts w:ascii="Arial" w:hAnsi="Arial" w:cs="Arial"/>
        </w:rPr>
        <w:t>destinaţie</w:t>
      </w:r>
      <w:proofErr w:type="spellEnd"/>
      <w:r>
        <w:rPr>
          <w:rFonts w:ascii="Arial" w:hAnsi="Arial" w:cs="Arial"/>
        </w:rPr>
        <w:t xml:space="preserve"> comercială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pentru alte obiective</w:t>
      </w:r>
    </w:p>
    <w:p w:rsidR="002317A3" w:rsidRDefault="002317A3" w:rsidP="002317A3">
      <w:pPr>
        <w:ind w:left="4956" w:firstLine="708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         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"/>
        <w:gridCol w:w="6040"/>
        <w:gridCol w:w="1632"/>
        <w:gridCol w:w="1620"/>
      </w:tblGrid>
      <w:tr w:rsidR="002317A3" w:rsidTr="002317A3">
        <w:trPr>
          <w:cantSplit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Nr.Crt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6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Scopul închirierii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Unitate de calcul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Tarif unitar cu TVA(Euro)</w:t>
            </w:r>
          </w:p>
        </w:tc>
      </w:tr>
      <w:tr w:rsidR="002317A3" w:rsidTr="002317A3">
        <w:trPr>
          <w:cantSplit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6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317A3" w:rsidTr="002317A3">
        <w:trPr>
          <w:cantSplit/>
          <w:trHeight w:val="1340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pStyle w:val="Titlu1"/>
              <w:spacing w:line="256" w:lineRule="auto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>Amplasare panou publicitar, reclame şi bannere</w:t>
            </w:r>
          </w:p>
          <w:p w:rsidR="002317A3" w:rsidRDefault="002317A3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Suprafaţa</w:t>
            </w:r>
            <w:proofErr w:type="spellEnd"/>
            <w:r>
              <w:rPr>
                <w:rFonts w:ascii="Arial" w:hAnsi="Arial" w:cs="Arial"/>
              </w:rPr>
              <w:t xml:space="preserve"> minimă supusă tarifării va fi cea rezultată din încadrarea </w:t>
            </w:r>
            <w:proofErr w:type="spellStart"/>
            <w:r>
              <w:rPr>
                <w:rFonts w:ascii="Arial" w:hAnsi="Arial" w:cs="Arial"/>
              </w:rPr>
              <w:t>proiecţiei</w:t>
            </w:r>
            <w:proofErr w:type="spellEnd"/>
            <w:r>
              <w:rPr>
                <w:rFonts w:ascii="Arial" w:hAnsi="Arial" w:cs="Arial"/>
              </w:rPr>
              <w:t xml:space="preserve"> orizontale a panoului, la care se adaugă </w:t>
            </w:r>
            <w:smartTag w:uri="urn:schemas-microsoft-com:office:smarttags" w:element="metricconverter">
              <w:smartTagPr>
                <w:attr w:name="ProductID" w:val="1 m"/>
              </w:smartTagPr>
              <w:r>
                <w:rPr>
                  <w:rFonts w:ascii="Arial" w:hAnsi="Arial" w:cs="Arial"/>
                </w:rPr>
                <w:t>1 m</w:t>
              </w:r>
            </w:smartTag>
            <w:r>
              <w:rPr>
                <w:rFonts w:ascii="Arial" w:hAnsi="Arial" w:cs="Arial"/>
              </w:rPr>
              <w:t xml:space="preserve"> de jur-împrejur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tarif/m²/lună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1.38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317A3" w:rsidTr="002317A3">
        <w:trPr>
          <w:cantSplit/>
          <w:trHeight w:val="1673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6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pStyle w:val="Titlu3"/>
              <w:spacing w:line="256" w:lineRule="auto"/>
              <w:rPr>
                <w:rFonts w:cs="Arial"/>
                <w:bCs/>
                <w:sz w:val="22"/>
                <w:szCs w:val="22"/>
              </w:rPr>
            </w:pPr>
            <w:proofErr w:type="spellStart"/>
            <w:r>
              <w:rPr>
                <w:rFonts w:cs="Arial"/>
                <w:bCs/>
                <w:sz w:val="22"/>
                <w:szCs w:val="22"/>
              </w:rPr>
              <w:t>Spaţii</w:t>
            </w:r>
            <w:proofErr w:type="spellEnd"/>
            <w:r>
              <w:rPr>
                <w:rFonts w:cs="Arial"/>
                <w:bCs/>
                <w:sz w:val="22"/>
                <w:szCs w:val="22"/>
              </w:rPr>
              <w:t xml:space="preserve"> cu </w:t>
            </w:r>
            <w:proofErr w:type="spellStart"/>
            <w:r>
              <w:rPr>
                <w:rFonts w:cs="Arial"/>
                <w:bCs/>
                <w:sz w:val="22"/>
                <w:szCs w:val="22"/>
              </w:rPr>
              <w:t>destinaţie</w:t>
            </w:r>
            <w:proofErr w:type="spellEnd"/>
            <w:r>
              <w:rPr>
                <w:rFonts w:cs="Arial"/>
                <w:bCs/>
                <w:sz w:val="22"/>
                <w:szCs w:val="22"/>
              </w:rPr>
              <w:t xml:space="preserve"> comercială</w:t>
            </w:r>
          </w:p>
          <w:p w:rsidR="002317A3" w:rsidRDefault="002317A3">
            <w:pPr>
              <w:pStyle w:val="Corptext"/>
              <w:spacing w:line="256" w:lineRule="auto"/>
              <w:jc w:val="both"/>
              <w:rPr>
                <w:rFonts w:cs="Arial"/>
                <w:b w:val="0"/>
                <w:sz w:val="22"/>
                <w:szCs w:val="22"/>
                <w:lang w:eastAsia="en-US"/>
              </w:rPr>
            </w:pPr>
            <w:r>
              <w:rPr>
                <w:rFonts w:cs="Arial"/>
                <w:b w:val="0"/>
                <w:sz w:val="22"/>
                <w:szCs w:val="22"/>
                <w:lang w:eastAsia="en-US"/>
              </w:rPr>
              <w:t>(</w:t>
            </w:r>
            <w:proofErr w:type="spellStart"/>
            <w:r>
              <w:rPr>
                <w:rFonts w:cs="Arial"/>
                <w:b w:val="0"/>
                <w:sz w:val="22"/>
                <w:szCs w:val="22"/>
                <w:lang w:eastAsia="en-US"/>
              </w:rPr>
              <w:t>chioşc</w:t>
            </w:r>
            <w:proofErr w:type="spellEnd"/>
            <w:r>
              <w:rPr>
                <w:rFonts w:cs="Arial"/>
                <w:b w:val="0"/>
                <w:sz w:val="22"/>
                <w:szCs w:val="22"/>
                <w:lang w:eastAsia="en-US"/>
              </w:rPr>
              <w:t xml:space="preserve">, rulotă, masă pentru desfacere produse alimentare </w:t>
            </w:r>
            <w:proofErr w:type="spellStart"/>
            <w:r>
              <w:rPr>
                <w:rFonts w:cs="Arial"/>
                <w:b w:val="0"/>
                <w:sz w:val="22"/>
                <w:szCs w:val="22"/>
                <w:lang w:eastAsia="en-US"/>
              </w:rPr>
              <w:t>şi</w:t>
            </w:r>
            <w:proofErr w:type="spellEnd"/>
            <w:r>
              <w:rPr>
                <w:rFonts w:cs="Arial"/>
                <w:b w:val="0"/>
                <w:sz w:val="22"/>
                <w:szCs w:val="22"/>
                <w:lang w:eastAsia="en-US"/>
              </w:rPr>
              <w:t xml:space="preserve"> nealimentare, etc.)</w:t>
            </w:r>
          </w:p>
          <w:p w:rsidR="002317A3" w:rsidRDefault="002317A3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Suprafaţa</w:t>
            </w:r>
            <w:proofErr w:type="spellEnd"/>
            <w:r>
              <w:rPr>
                <w:rFonts w:ascii="Arial" w:hAnsi="Arial" w:cs="Arial"/>
              </w:rPr>
              <w:t xml:space="preserve"> minimă tarifată va fi cea a obiectivului amplasat plus </w:t>
            </w:r>
            <w:smartTag w:uri="urn:schemas-microsoft-com:office:smarttags" w:element="metricconverter">
              <w:smartTagPr>
                <w:attr w:name="ProductID" w:val="1 m"/>
              </w:smartTagPr>
              <w:r>
                <w:rPr>
                  <w:rFonts w:ascii="Arial" w:hAnsi="Arial" w:cs="Arial"/>
                </w:rPr>
                <w:t>1 m</w:t>
              </w:r>
            </w:smartTag>
            <w:r>
              <w:rPr>
                <w:rFonts w:ascii="Arial" w:hAnsi="Arial" w:cs="Arial"/>
              </w:rPr>
              <w:t xml:space="preserve"> de jur-împrejur, la care se adaugă </w:t>
            </w:r>
            <w:proofErr w:type="spellStart"/>
            <w:r>
              <w:rPr>
                <w:rFonts w:ascii="Arial" w:hAnsi="Arial" w:cs="Arial"/>
              </w:rPr>
              <w:t>suprafaţa</w:t>
            </w:r>
            <w:proofErr w:type="spellEnd"/>
            <w:r>
              <w:rPr>
                <w:rFonts w:ascii="Arial" w:hAnsi="Arial" w:cs="Arial"/>
              </w:rPr>
              <w:t xml:space="preserve"> aferentă </w:t>
            </w:r>
            <w:proofErr w:type="spellStart"/>
            <w:r>
              <w:rPr>
                <w:rFonts w:ascii="Arial" w:hAnsi="Arial" w:cs="Arial"/>
              </w:rPr>
              <w:t>staţionării</w:t>
            </w:r>
            <w:proofErr w:type="spellEnd"/>
            <w:r>
              <w:rPr>
                <w:rFonts w:ascii="Arial" w:hAnsi="Arial" w:cs="Arial"/>
              </w:rPr>
              <w:t xml:space="preserve"> autovehiculelor în afara </w:t>
            </w:r>
            <w:proofErr w:type="spellStart"/>
            <w:r>
              <w:rPr>
                <w:rFonts w:ascii="Arial" w:hAnsi="Arial" w:cs="Arial"/>
              </w:rPr>
              <w:t>părţii</w:t>
            </w:r>
            <w:proofErr w:type="spellEnd"/>
            <w:r>
              <w:rPr>
                <w:rFonts w:ascii="Arial" w:hAnsi="Arial" w:cs="Arial"/>
              </w:rPr>
              <w:t xml:space="preserve"> carosabile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tarif/m²/lună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0.60</w:t>
            </w:r>
          </w:p>
        </w:tc>
      </w:tr>
      <w:tr w:rsidR="002317A3" w:rsidTr="002317A3">
        <w:trPr>
          <w:cantSplit/>
          <w:trHeight w:val="110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6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pStyle w:val="Titlu3"/>
              <w:spacing w:line="256" w:lineRule="auto"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Locuri de parcare care deservesc obiective economice</w:t>
            </w:r>
          </w:p>
          <w:p w:rsidR="002317A3" w:rsidRDefault="002317A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Suprafaţa</w:t>
            </w:r>
            <w:proofErr w:type="spellEnd"/>
            <w:r>
              <w:rPr>
                <w:rFonts w:ascii="Arial" w:hAnsi="Arial" w:cs="Arial"/>
              </w:rPr>
              <w:t xml:space="preserve"> minimă tarifată va fi cea a obiectivului amplasat plus </w:t>
            </w:r>
            <w:smartTag w:uri="urn:schemas-microsoft-com:office:smarttags" w:element="metricconverter">
              <w:smartTagPr>
                <w:attr w:name="ProductID" w:val="1 m"/>
              </w:smartTagPr>
              <w:r>
                <w:rPr>
                  <w:rFonts w:ascii="Arial" w:hAnsi="Arial" w:cs="Arial"/>
                </w:rPr>
                <w:t>1 m</w:t>
              </w:r>
            </w:smartTag>
            <w:r>
              <w:rPr>
                <w:rFonts w:ascii="Arial" w:hAnsi="Arial" w:cs="Arial"/>
              </w:rPr>
              <w:t xml:space="preserve"> de jur-împrejur, la care se adaugă </w:t>
            </w:r>
            <w:proofErr w:type="spellStart"/>
            <w:r>
              <w:rPr>
                <w:rFonts w:ascii="Arial" w:hAnsi="Arial" w:cs="Arial"/>
              </w:rPr>
              <w:t>suprafaţa</w:t>
            </w:r>
            <w:proofErr w:type="spellEnd"/>
            <w:r>
              <w:rPr>
                <w:rFonts w:ascii="Arial" w:hAnsi="Arial" w:cs="Arial"/>
              </w:rPr>
              <w:t xml:space="preserve"> aferentă </w:t>
            </w:r>
            <w:proofErr w:type="spellStart"/>
            <w:r>
              <w:rPr>
                <w:rFonts w:ascii="Arial" w:hAnsi="Arial" w:cs="Arial"/>
              </w:rPr>
              <w:t>staţionării</w:t>
            </w:r>
            <w:proofErr w:type="spellEnd"/>
            <w:r>
              <w:rPr>
                <w:rFonts w:ascii="Arial" w:hAnsi="Arial" w:cs="Arial"/>
              </w:rPr>
              <w:t xml:space="preserve"> autovehiculelor în afara </w:t>
            </w:r>
            <w:proofErr w:type="spellStart"/>
            <w:r>
              <w:rPr>
                <w:rFonts w:ascii="Arial" w:hAnsi="Arial" w:cs="Arial"/>
              </w:rPr>
              <w:t>părţii</w:t>
            </w:r>
            <w:proofErr w:type="spellEnd"/>
            <w:r>
              <w:rPr>
                <w:rFonts w:ascii="Arial" w:hAnsi="Arial" w:cs="Arial"/>
              </w:rPr>
              <w:t xml:space="preserve"> carosabile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tarif/m²/lună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0.60</w:t>
            </w:r>
          </w:p>
        </w:tc>
      </w:tr>
      <w:tr w:rsidR="002317A3" w:rsidTr="002317A3">
        <w:trPr>
          <w:cantSplit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</w:t>
            </w:r>
          </w:p>
        </w:tc>
        <w:tc>
          <w:tcPr>
            <w:tcW w:w="6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Accese la:</w:t>
            </w:r>
          </w:p>
          <w:p w:rsidR="002317A3" w:rsidRDefault="002317A3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staţii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distribuţie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carburanţi</w:t>
            </w:r>
            <w:proofErr w:type="spellEnd"/>
          </w:p>
          <w:p w:rsidR="002317A3" w:rsidRDefault="002317A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hoteluri, moteluri, depozite en-</w:t>
            </w:r>
            <w:proofErr w:type="spellStart"/>
            <w:r>
              <w:rPr>
                <w:rFonts w:ascii="Arial" w:hAnsi="Arial" w:cs="Arial"/>
              </w:rPr>
              <w:t>gross</w:t>
            </w:r>
            <w:proofErr w:type="spellEnd"/>
            <w:r>
              <w:rPr>
                <w:rFonts w:ascii="Arial" w:hAnsi="Arial" w:cs="Arial"/>
              </w:rPr>
              <w:t>, etc.</w:t>
            </w:r>
          </w:p>
          <w:p w:rsidR="002317A3" w:rsidRDefault="002317A3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Suprafaţa</w:t>
            </w:r>
            <w:proofErr w:type="spellEnd"/>
            <w:r>
              <w:rPr>
                <w:rFonts w:ascii="Arial" w:hAnsi="Arial" w:cs="Arial"/>
              </w:rPr>
              <w:t xml:space="preserve"> supusă tarifării este formată din benzile de accelerare </w:t>
            </w:r>
            <w:proofErr w:type="spellStart"/>
            <w:r>
              <w:rPr>
                <w:rFonts w:ascii="Arial" w:hAnsi="Arial" w:cs="Arial"/>
              </w:rPr>
              <w:t>şi</w:t>
            </w:r>
            <w:proofErr w:type="spellEnd"/>
            <w:r>
              <w:rPr>
                <w:rFonts w:ascii="Arial" w:hAnsi="Arial" w:cs="Arial"/>
              </w:rPr>
              <w:t xml:space="preserve"> decelerare </w:t>
            </w:r>
            <w:proofErr w:type="spellStart"/>
            <w:r>
              <w:rPr>
                <w:rFonts w:ascii="Arial" w:hAnsi="Arial" w:cs="Arial"/>
              </w:rPr>
              <w:t>şi</w:t>
            </w:r>
            <w:proofErr w:type="spellEnd"/>
            <w:r>
              <w:rPr>
                <w:rFonts w:ascii="Arial" w:hAnsi="Arial" w:cs="Arial"/>
              </w:rPr>
              <w:t xml:space="preserve"> stocaj pentru virare la stânga.</w:t>
            </w:r>
          </w:p>
          <w:p w:rsidR="002317A3" w:rsidRDefault="002317A3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Suprafaţa</w:t>
            </w:r>
            <w:proofErr w:type="spellEnd"/>
            <w:r>
              <w:rPr>
                <w:rFonts w:ascii="Arial" w:hAnsi="Arial" w:cs="Arial"/>
              </w:rPr>
              <w:t xml:space="preserve"> supusă tarifării reprezintă terenul ocupat din ampriza </w:t>
            </w:r>
            <w:proofErr w:type="spellStart"/>
            <w:r>
              <w:rPr>
                <w:rFonts w:ascii="Arial" w:hAnsi="Arial" w:cs="Arial"/>
              </w:rPr>
              <w:t>şi</w:t>
            </w:r>
            <w:proofErr w:type="spellEnd"/>
            <w:r>
              <w:rPr>
                <w:rFonts w:ascii="Arial" w:hAnsi="Arial" w:cs="Arial"/>
              </w:rPr>
              <w:t xml:space="preserve"> zona de </w:t>
            </w:r>
            <w:proofErr w:type="spellStart"/>
            <w:r>
              <w:rPr>
                <w:rFonts w:ascii="Arial" w:hAnsi="Arial" w:cs="Arial"/>
              </w:rPr>
              <w:t>siguranţă</w:t>
            </w:r>
            <w:proofErr w:type="spellEnd"/>
            <w:r>
              <w:rPr>
                <w:rFonts w:ascii="Arial" w:hAnsi="Arial" w:cs="Arial"/>
              </w:rPr>
              <w:t xml:space="preserve"> a drumului</w:t>
            </w:r>
          </w:p>
          <w:p w:rsidR="002317A3" w:rsidRDefault="002317A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tarif/m²/lună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1.38</w:t>
            </w:r>
          </w:p>
          <w:p w:rsidR="002317A3" w:rsidRDefault="002317A3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2317A3" w:rsidRDefault="002317A3" w:rsidP="002317A3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317A3" w:rsidRDefault="002317A3" w:rsidP="002317A3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NOTĂ:</w:t>
      </w:r>
    </w:p>
    <w:p w:rsidR="002317A3" w:rsidRDefault="002317A3" w:rsidP="002317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Tariful exprimat în euro se va achita în lei, la cursul de schimb al zilei în care se depune cererea, comunicat de Banca </w:t>
      </w:r>
      <w:proofErr w:type="spellStart"/>
      <w:r>
        <w:rPr>
          <w:rFonts w:ascii="Arial" w:hAnsi="Arial" w:cs="Arial"/>
        </w:rPr>
        <w:t>Naţională</w:t>
      </w:r>
      <w:proofErr w:type="spellEnd"/>
      <w:r>
        <w:rPr>
          <w:rFonts w:ascii="Arial" w:hAnsi="Arial" w:cs="Arial"/>
        </w:rPr>
        <w:t xml:space="preserve"> a României.</w:t>
      </w:r>
    </w:p>
    <w:p w:rsidR="002317A3" w:rsidRDefault="002317A3" w:rsidP="002317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Închirierea </w:t>
      </w:r>
      <w:proofErr w:type="spellStart"/>
      <w:r>
        <w:rPr>
          <w:rFonts w:ascii="Arial" w:hAnsi="Arial" w:cs="Arial"/>
        </w:rPr>
        <w:t>suprafeţelor</w:t>
      </w:r>
      <w:proofErr w:type="spellEnd"/>
      <w:r>
        <w:rPr>
          <w:rFonts w:ascii="Arial" w:hAnsi="Arial" w:cs="Arial"/>
        </w:rPr>
        <w:t xml:space="preserve"> de teren din zona drumurilor </w:t>
      </w:r>
      <w:proofErr w:type="spellStart"/>
      <w:r>
        <w:rPr>
          <w:rFonts w:ascii="Arial" w:hAnsi="Arial" w:cs="Arial"/>
        </w:rPr>
        <w:t>judeţene</w:t>
      </w:r>
      <w:proofErr w:type="spellEnd"/>
      <w:r>
        <w:rPr>
          <w:rFonts w:ascii="Arial" w:hAnsi="Arial" w:cs="Arial"/>
        </w:rPr>
        <w:t xml:space="preserve"> se realizează pe bază de contract pentru obiectivele amplasate sau pentru accesele la aceste obiective.</w:t>
      </w:r>
    </w:p>
    <w:p w:rsidR="002317A3" w:rsidRDefault="002317A3" w:rsidP="002317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Pentru toate </w:t>
      </w:r>
      <w:proofErr w:type="spellStart"/>
      <w:r>
        <w:rPr>
          <w:rFonts w:ascii="Arial" w:hAnsi="Arial" w:cs="Arial"/>
        </w:rPr>
        <w:t>construcţiile</w:t>
      </w:r>
      <w:proofErr w:type="spellEnd"/>
      <w:r>
        <w:rPr>
          <w:rFonts w:ascii="Arial" w:hAnsi="Arial" w:cs="Arial"/>
        </w:rPr>
        <w:t xml:space="preserve"> care se vor realiza în zona drumului se vor întocmi contracte de închiriere pentru toată </w:t>
      </w:r>
      <w:proofErr w:type="spellStart"/>
      <w:r>
        <w:rPr>
          <w:rFonts w:ascii="Arial" w:hAnsi="Arial" w:cs="Arial"/>
        </w:rPr>
        <w:t>perioda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existenţa</w:t>
      </w:r>
      <w:proofErr w:type="spellEnd"/>
      <w:r>
        <w:rPr>
          <w:rFonts w:ascii="Arial" w:hAnsi="Arial" w:cs="Arial"/>
        </w:rPr>
        <w:t xml:space="preserve"> a acestora, care se vor încheia odată cu emiterea </w:t>
      </w:r>
      <w:proofErr w:type="spellStart"/>
      <w:r>
        <w:rPr>
          <w:rFonts w:ascii="Arial" w:hAnsi="Arial" w:cs="Arial"/>
        </w:rPr>
        <w:t>autorizaţiei</w:t>
      </w:r>
      <w:proofErr w:type="spellEnd"/>
      <w:r>
        <w:rPr>
          <w:rFonts w:ascii="Arial" w:hAnsi="Arial" w:cs="Arial"/>
        </w:rPr>
        <w:t xml:space="preserve"> de amplasare.</w:t>
      </w:r>
    </w:p>
    <w:tbl>
      <w:tblPr>
        <w:tblW w:w="18570" w:type="dxa"/>
        <w:tblInd w:w="-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9"/>
        <w:gridCol w:w="6851"/>
        <w:gridCol w:w="900"/>
        <w:gridCol w:w="1620"/>
        <w:gridCol w:w="2100"/>
        <w:gridCol w:w="2100"/>
        <w:gridCol w:w="2100"/>
        <w:gridCol w:w="2100"/>
      </w:tblGrid>
      <w:tr w:rsidR="002317A3" w:rsidTr="002317A3">
        <w:trPr>
          <w:gridAfter w:val="4"/>
          <w:wAfter w:w="8400" w:type="dxa"/>
          <w:trHeight w:val="2262"/>
        </w:trPr>
        <w:tc>
          <w:tcPr>
            <w:tcW w:w="10170" w:type="dxa"/>
            <w:gridSpan w:val="4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Stabilirea tarifului/u.m./unitate de timp pentru închirierea </w:t>
            </w:r>
            <w:proofErr w:type="spellStart"/>
            <w:r>
              <w:rPr>
                <w:rFonts w:ascii="Arial" w:hAnsi="Arial" w:cs="Arial"/>
              </w:rPr>
              <w:t>suprafeţelor</w:t>
            </w:r>
            <w:proofErr w:type="spellEnd"/>
            <w:r>
              <w:rPr>
                <w:rFonts w:ascii="Arial" w:hAnsi="Arial" w:cs="Arial"/>
              </w:rPr>
              <w:t xml:space="preserve"> de teren pentru </w:t>
            </w:r>
            <w:proofErr w:type="spellStart"/>
            <w:r>
              <w:rPr>
                <w:rFonts w:ascii="Arial" w:hAnsi="Arial" w:cs="Arial"/>
              </w:rPr>
              <w:t>utilităţile</w:t>
            </w:r>
            <w:proofErr w:type="spellEnd"/>
            <w:r>
              <w:rPr>
                <w:rFonts w:ascii="Arial" w:hAnsi="Arial" w:cs="Arial"/>
              </w:rPr>
              <w:t xml:space="preserve"> amplasate în zona drumurilor </w:t>
            </w:r>
            <w:proofErr w:type="spellStart"/>
            <w:r>
              <w:rPr>
                <w:rFonts w:ascii="Arial" w:hAnsi="Arial" w:cs="Arial"/>
              </w:rPr>
              <w:t>judeţene</w:t>
            </w:r>
            <w:proofErr w:type="spellEnd"/>
            <w:r>
              <w:rPr>
                <w:rFonts w:ascii="Arial" w:hAnsi="Arial" w:cs="Arial"/>
              </w:rPr>
              <w:t xml:space="preserve"> din domeniul public al </w:t>
            </w:r>
            <w:proofErr w:type="spellStart"/>
            <w:r>
              <w:rPr>
                <w:rFonts w:ascii="Arial" w:hAnsi="Arial" w:cs="Arial"/>
              </w:rPr>
              <w:t>judeţului</w:t>
            </w:r>
            <w:proofErr w:type="spellEnd"/>
            <w:r>
              <w:rPr>
                <w:rFonts w:ascii="Arial" w:hAnsi="Arial" w:cs="Arial"/>
              </w:rPr>
              <w:t xml:space="preserve"> Arad: conducte de </w:t>
            </w:r>
            <w:proofErr w:type="spellStart"/>
            <w:r>
              <w:rPr>
                <w:rFonts w:ascii="Arial" w:hAnsi="Arial" w:cs="Arial"/>
              </w:rPr>
              <w:t>ţiţei</w:t>
            </w:r>
            <w:proofErr w:type="spellEnd"/>
            <w:r>
              <w:rPr>
                <w:rFonts w:ascii="Arial" w:hAnsi="Arial" w:cs="Arial"/>
              </w:rPr>
              <w:t xml:space="preserve">, de gaze, de apă, conductori electrici, cabluri telefonice, dispozitive sau alte </w:t>
            </w:r>
            <w:proofErr w:type="spellStart"/>
            <w:r>
              <w:rPr>
                <w:rFonts w:ascii="Arial" w:hAnsi="Arial" w:cs="Arial"/>
              </w:rPr>
              <w:t>instalaţii</w:t>
            </w:r>
            <w:proofErr w:type="spellEnd"/>
            <w:r>
              <w:rPr>
                <w:rFonts w:ascii="Arial" w:hAnsi="Arial" w:cs="Arial"/>
              </w:rPr>
              <w:t xml:space="preserve"> asemănătoare</w:t>
            </w:r>
          </w:p>
          <w:p w:rsidR="002317A3" w:rsidRDefault="002317A3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2317A3" w:rsidTr="002317A3">
        <w:trPr>
          <w:gridAfter w:val="4"/>
          <w:wAfter w:w="8400" w:type="dxa"/>
          <w:trHeight w:val="315"/>
        </w:trPr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bookmarkStart w:id="1" w:name="OLE_LINK1"/>
            <w:r>
              <w:rPr>
                <w:rFonts w:ascii="Arial" w:hAnsi="Arial" w:cs="Arial"/>
              </w:rPr>
              <w:t>Nr.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crt.</w:t>
            </w:r>
          </w:p>
        </w:tc>
        <w:tc>
          <w:tcPr>
            <w:tcW w:w="6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Denumirea obiectivului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U.M.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Tarif unitar cu TVA</w:t>
            </w:r>
          </w:p>
        </w:tc>
      </w:tr>
      <w:tr w:rsidR="002317A3" w:rsidTr="002317A3">
        <w:trPr>
          <w:gridAfter w:val="4"/>
          <w:wAfter w:w="8400" w:type="dxa"/>
          <w:trHeight w:val="31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Euro/u.m./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unitate de timp</w:t>
            </w:r>
          </w:p>
        </w:tc>
      </w:tr>
      <w:tr w:rsidR="002317A3" w:rsidTr="002317A3">
        <w:trPr>
          <w:gridAfter w:val="4"/>
          <w:wAfter w:w="84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317A3" w:rsidTr="002317A3">
        <w:trPr>
          <w:gridAfter w:val="4"/>
          <w:wAfter w:w="8400" w:type="dxa"/>
          <w:trHeight w:val="315"/>
        </w:trPr>
        <w:tc>
          <w:tcPr>
            <w:tcW w:w="10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A.Conducte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pentru gaze, </w:t>
            </w:r>
            <w:proofErr w:type="spellStart"/>
            <w:r>
              <w:rPr>
                <w:rFonts w:ascii="Arial" w:hAnsi="Arial" w:cs="Arial"/>
                <w:b/>
                <w:bCs/>
              </w:rPr>
              <w:t>ţiţei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derivate, alte produse inflamabile</w:t>
            </w:r>
            <w:r>
              <w:rPr>
                <w:rFonts w:ascii="Arial" w:hAnsi="Arial" w:cs="Arial"/>
              </w:rPr>
              <w:t> </w:t>
            </w:r>
          </w:p>
        </w:tc>
      </w:tr>
      <w:tr w:rsidR="002317A3" w:rsidTr="002317A3">
        <w:trPr>
          <w:gridAfter w:val="4"/>
          <w:wAfter w:w="8400" w:type="dxa"/>
          <w:trHeight w:val="31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93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Subtraversare de drum pietruit 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Conductă până la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Ø100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1.19/an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b).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între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 xml:space="preserve">Ø100 - 500 mm </w:t>
            </w:r>
            <w:proofErr w:type="spellStart"/>
            <w:r>
              <w:rPr>
                <w:rFonts w:ascii="Arial" w:hAnsi="Arial" w:cs="Arial"/>
              </w:rPr>
              <w:t>incl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1.77/an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7.68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peste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Ø500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2.93/an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12.74</w:t>
            </w: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i/>
              </w:rPr>
              <w:t>Subtraversare de drum cu îmbrăcăminte modernă(asfalt, beton de ciment, pavaj, piatră cubică )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a).</w:t>
            </w:r>
          </w:p>
        </w:tc>
        <w:tc>
          <w:tcPr>
            <w:tcW w:w="6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Conductă până la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Ø100 mm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1.19/an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între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 xml:space="preserve">Ø100 - 500 mm </w:t>
            </w:r>
            <w:proofErr w:type="spellStart"/>
            <w:r>
              <w:rPr>
                <w:rFonts w:ascii="Arial" w:hAnsi="Arial" w:cs="Arial"/>
              </w:rPr>
              <w:t>incl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2.93/an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12.74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peste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Ø500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8.85/an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38.47</w:t>
            </w: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/>
                <w:bCs/>
                <w:i/>
              </w:rPr>
            </w:pPr>
            <w:proofErr w:type="spellStart"/>
            <w:r>
              <w:rPr>
                <w:rFonts w:ascii="Arial" w:hAnsi="Arial" w:cs="Arial"/>
                <w:i/>
              </w:rPr>
              <w:t>Instalaţii</w:t>
            </w:r>
            <w:proofErr w:type="spellEnd"/>
            <w:r>
              <w:rPr>
                <w:rFonts w:ascii="Arial" w:hAnsi="Arial" w:cs="Arial"/>
                <w:i/>
              </w:rPr>
              <w:t xml:space="preserve"> de conducte în lungul drumului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În ampriză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</w:t>
            </w: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Traversare aeriană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7.68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Conductă până la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Ø100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1.19/an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12.74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între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 xml:space="preserve">Ø100 - 500 mm </w:t>
            </w:r>
            <w:proofErr w:type="spellStart"/>
            <w:r>
              <w:rPr>
                <w:rFonts w:ascii="Arial" w:hAnsi="Arial" w:cs="Arial"/>
              </w:rPr>
              <w:t>incl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1.77/an</w:t>
            </w:r>
          </w:p>
        </w:tc>
        <w:tc>
          <w:tcPr>
            <w:tcW w:w="2100" w:type="dxa"/>
            <w:vAlign w:val="bottom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peste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 xml:space="preserve">Ø500 mm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2.93/an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9.42</w:t>
            </w: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3.1.1.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Subtraversare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12.74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Conductă până la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Ø100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2.17/an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20.43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între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 xml:space="preserve">Ø100 - 500 mm </w:t>
            </w:r>
            <w:proofErr w:type="spellStart"/>
            <w:r>
              <w:rPr>
                <w:rFonts w:ascii="Arial" w:hAnsi="Arial" w:cs="Arial"/>
              </w:rPr>
              <w:t>incl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2.93/an</w:t>
            </w:r>
          </w:p>
        </w:tc>
        <w:tc>
          <w:tcPr>
            <w:tcW w:w="2100" w:type="dxa"/>
            <w:vAlign w:val="bottom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peste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Ø500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4.70/an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4.91</w:t>
            </w: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 xml:space="preserve">În </w:t>
            </w:r>
            <w:proofErr w:type="spellStart"/>
            <w:r>
              <w:rPr>
                <w:rFonts w:ascii="Arial" w:hAnsi="Arial" w:cs="Arial"/>
              </w:rPr>
              <w:t>spaţiul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siguranţă</w:t>
            </w:r>
            <w:proofErr w:type="spellEnd"/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7.29</w:t>
            </w: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3.2.1.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Traversare aeriană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12.07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Conductă până la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Ø100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1.13/an</w:t>
            </w:r>
          </w:p>
        </w:tc>
        <w:tc>
          <w:tcPr>
            <w:tcW w:w="2100" w:type="dxa"/>
            <w:vAlign w:val="bottom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între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 xml:space="preserve">Ø100 - 500 mm </w:t>
            </w:r>
            <w:proofErr w:type="spellStart"/>
            <w:r>
              <w:rPr>
                <w:rFonts w:ascii="Arial" w:hAnsi="Arial" w:cs="Arial"/>
              </w:rPr>
              <w:t>incl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1.68/an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peste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Ø500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2.78/an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7.68</w:t>
            </w: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3.2.2.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Subtraversare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12.74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Conductă până la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Ø100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1.19/an</w:t>
            </w:r>
          </w:p>
        </w:tc>
        <w:tc>
          <w:tcPr>
            <w:tcW w:w="2100" w:type="dxa"/>
            <w:vAlign w:val="bottom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între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 xml:space="preserve">Ø100 - 500 mm </w:t>
            </w:r>
            <w:proofErr w:type="spellStart"/>
            <w:r>
              <w:rPr>
                <w:rFonts w:ascii="Arial" w:hAnsi="Arial" w:cs="Arial"/>
              </w:rPr>
              <w:t>incl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1.77/an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46.16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peste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Ø500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2.93/an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64.07</w:t>
            </w:r>
          </w:p>
        </w:tc>
      </w:tr>
      <w:tr w:rsidR="002317A3" w:rsidTr="002317A3">
        <w:trPr>
          <w:gridAfter w:val="1"/>
          <w:wAfter w:w="2100" w:type="dxa"/>
          <w:trHeight w:val="65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7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both"/>
              <w:rPr>
                <w:rFonts w:ascii="Arial" w:hAnsi="Arial" w:cs="Arial"/>
                <w:i/>
              </w:rPr>
            </w:pPr>
            <w:proofErr w:type="spellStart"/>
            <w:r>
              <w:rPr>
                <w:rFonts w:ascii="Arial" w:hAnsi="Arial" w:cs="Arial"/>
                <w:i/>
              </w:rPr>
              <w:t>Instalaţii</w:t>
            </w:r>
            <w:proofErr w:type="spellEnd"/>
            <w:r>
              <w:rPr>
                <w:rFonts w:ascii="Arial" w:hAnsi="Arial" w:cs="Arial"/>
                <w:i/>
              </w:rPr>
              <w:t xml:space="preserve"> de conducte în canalele tehnice ale podurilor </w:t>
            </w:r>
            <w:proofErr w:type="spellStart"/>
            <w:r>
              <w:rPr>
                <w:rFonts w:ascii="Arial" w:hAnsi="Arial" w:cs="Arial"/>
                <w:i/>
              </w:rPr>
              <w:t>şi</w:t>
            </w:r>
            <w:proofErr w:type="spellEnd"/>
            <w:r>
              <w:rPr>
                <w:rFonts w:ascii="Arial" w:hAnsi="Arial" w:cs="Arial"/>
                <w:i/>
              </w:rPr>
              <w:t xml:space="preserve"> pasajelor sau legate de suprastructura ori infrastructura acestora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97.50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a).</w:t>
            </w:r>
          </w:p>
        </w:tc>
        <w:tc>
          <w:tcPr>
            <w:tcW w:w="6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Conductă până la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Ø100 mm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10.62/an</w:t>
            </w:r>
          </w:p>
        </w:tc>
        <w:tc>
          <w:tcPr>
            <w:tcW w:w="2100" w:type="dxa"/>
            <w:vAlign w:val="bottom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b).</w:t>
            </w:r>
          </w:p>
        </w:tc>
        <w:tc>
          <w:tcPr>
            <w:tcW w:w="6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între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 xml:space="preserve">Ø100 - 500 mm </w:t>
            </w:r>
            <w:proofErr w:type="spellStart"/>
            <w:r>
              <w:rPr>
                <w:rFonts w:ascii="Arial" w:hAnsi="Arial" w:cs="Arial"/>
              </w:rPr>
              <w:t>incl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14.73/an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3.71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c).</w:t>
            </w:r>
          </w:p>
        </w:tc>
        <w:tc>
          <w:tcPr>
            <w:tcW w:w="6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peste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Ø500 mm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22.42/an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</w:t>
            </w:r>
          </w:p>
        </w:tc>
      </w:tr>
      <w:tr w:rsidR="002317A3" w:rsidTr="002317A3">
        <w:trPr>
          <w:trHeight w:val="655"/>
        </w:trPr>
        <w:tc>
          <w:tcPr>
            <w:tcW w:w="1017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lastRenderedPageBreak/>
              <w:t>B.Conducte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pentru apă, </w:t>
            </w:r>
            <w:proofErr w:type="spellStart"/>
            <w:r>
              <w:rPr>
                <w:rFonts w:ascii="Arial" w:hAnsi="Arial" w:cs="Arial"/>
                <w:b/>
                <w:bCs/>
              </w:rPr>
              <w:t>irigaţii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, aburi, conducte de evacuare a apelor </w:t>
            </w:r>
            <w:proofErr w:type="spellStart"/>
            <w:r>
              <w:rPr>
                <w:rFonts w:ascii="Arial" w:hAnsi="Arial" w:cs="Arial"/>
                <w:b/>
                <w:bCs/>
              </w:rPr>
              <w:t>şi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alte asemănătoare (</w:t>
            </w:r>
            <w:proofErr w:type="spellStart"/>
            <w:r>
              <w:rPr>
                <w:rFonts w:ascii="Arial" w:hAnsi="Arial" w:cs="Arial"/>
                <w:b/>
                <w:bCs/>
              </w:rPr>
              <w:t>puţuri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apă, etc)</w:t>
            </w:r>
            <w:r>
              <w:rPr>
                <w:rFonts w:ascii="Arial" w:hAnsi="Arial" w:cs="Arial"/>
              </w:rPr>
              <w:t>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7.68</w:t>
            </w: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93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i/>
              </w:rPr>
              <w:t>La drumuri pietruite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</w:t>
            </w:r>
          </w:p>
        </w:tc>
        <w:tc>
          <w:tcPr>
            <w:tcW w:w="93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Traversare aeriană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7.42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Conductă până la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Ø100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0.85/an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10.36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între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 xml:space="preserve">Ø100 - 500 mm </w:t>
            </w:r>
            <w:proofErr w:type="spellStart"/>
            <w:r>
              <w:rPr>
                <w:rFonts w:ascii="Arial" w:hAnsi="Arial" w:cs="Arial"/>
              </w:rPr>
              <w:t>incl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1.19/an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15.37</w:t>
            </w:r>
          </w:p>
        </w:tc>
      </w:tr>
      <w:tr w:rsidR="002317A3" w:rsidTr="002317A3">
        <w:trPr>
          <w:gridAfter w:val="3"/>
          <w:wAfter w:w="6300" w:type="dxa"/>
          <w:trHeight w:val="6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peste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Ø500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1.77/an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0.00</w:t>
            </w: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Subtraversare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7.68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Conductă până la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Ø100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1.71/an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9.42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între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 xml:space="preserve">Ø100 - 500 mm </w:t>
            </w:r>
            <w:proofErr w:type="spellStart"/>
            <w:r>
              <w:rPr>
                <w:rFonts w:ascii="Arial" w:hAnsi="Arial" w:cs="Arial"/>
              </w:rPr>
              <w:t>incl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2.38/an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15.37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peste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Ø500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3.53/an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0.00</w:t>
            </w: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i/>
              </w:rPr>
              <w:t>La drumuri cu îmbrăcăminte modernă (asfalt, beton, ciment, pavaj, piatră cubică)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15.37</w:t>
            </w: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6.1.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Traversare aeriană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20.43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Conductă până la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Ø100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1.77/an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30.78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între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 xml:space="preserve">Ø100 - 500 mm </w:t>
            </w:r>
            <w:proofErr w:type="spellStart"/>
            <w:r>
              <w:rPr>
                <w:rFonts w:ascii="Arial" w:hAnsi="Arial" w:cs="Arial"/>
              </w:rPr>
              <w:t>incl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2.17/an</w:t>
            </w:r>
          </w:p>
        </w:tc>
        <w:tc>
          <w:tcPr>
            <w:tcW w:w="2100" w:type="dxa"/>
            <w:vAlign w:val="bottom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peste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Ø500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3.53/an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7.68</w:t>
            </w: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6.2.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Subtraversare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10.36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Conductă până la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Ø100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3.53/an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15.37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între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 xml:space="preserve">Ø100 - 500 mm </w:t>
            </w:r>
            <w:proofErr w:type="spellStart"/>
            <w:r>
              <w:rPr>
                <w:rFonts w:ascii="Arial" w:hAnsi="Arial" w:cs="Arial"/>
              </w:rPr>
              <w:t>incl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4.70/an</w:t>
            </w:r>
          </w:p>
        </w:tc>
        <w:tc>
          <w:tcPr>
            <w:tcW w:w="2100" w:type="dxa"/>
            <w:vAlign w:val="bottom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peste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Ø500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7.08/an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15.37</w:t>
            </w: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i/>
              </w:rPr>
              <w:t>Instalaţii</w:t>
            </w:r>
            <w:proofErr w:type="spellEnd"/>
            <w:r>
              <w:rPr>
                <w:rFonts w:ascii="Arial" w:hAnsi="Arial" w:cs="Arial"/>
                <w:i/>
              </w:rPr>
              <w:t xml:space="preserve"> de conducte în lungul drumului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20.43</w:t>
            </w: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În ampriză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30.78</w:t>
            </w:r>
          </w:p>
        </w:tc>
      </w:tr>
      <w:tr w:rsidR="002317A3" w:rsidTr="002317A3">
        <w:trPr>
          <w:gridAfter w:val="1"/>
          <w:wAfter w:w="2100" w:type="dxa"/>
          <w:trHeight w:val="336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7.1.1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>Traversare aeriană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0.00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Conductă până la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Ø100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1.77/an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3.71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între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 xml:space="preserve">Ø100 - 500 mm </w:t>
            </w:r>
            <w:proofErr w:type="spellStart"/>
            <w:r>
              <w:rPr>
                <w:rFonts w:ascii="Arial" w:hAnsi="Arial" w:cs="Arial"/>
              </w:rPr>
              <w:t>incl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2.38/an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peste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Ø500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3.53/an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7.68</w:t>
            </w: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7.1.2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Subtraversare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0.00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Conductă până la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Ø100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3.53/an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7.68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între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 xml:space="preserve">Ø100 - 500 mm </w:t>
            </w:r>
            <w:proofErr w:type="spellStart"/>
            <w:r>
              <w:rPr>
                <w:rFonts w:ascii="Arial" w:hAnsi="Arial" w:cs="Arial"/>
              </w:rPr>
              <w:t>incl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4.70/an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9.42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peste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Ø500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7.08/an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15.37</w:t>
            </w: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7.2.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</w:rPr>
              <w:t xml:space="preserve">În </w:t>
            </w:r>
            <w:proofErr w:type="spellStart"/>
            <w:r>
              <w:rPr>
                <w:rFonts w:ascii="Arial" w:hAnsi="Arial" w:cs="Arial"/>
              </w:rPr>
              <w:t>spaţiul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siguranţă</w:t>
            </w:r>
            <w:proofErr w:type="spellEnd"/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100" w:type="dxa"/>
            <w:vAlign w:val="bottom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7.2.1.</w:t>
            </w:r>
          </w:p>
        </w:tc>
        <w:tc>
          <w:tcPr>
            <w:tcW w:w="93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Traversare aeriană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38.47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Conductă până la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Ø100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0.85/an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51.33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între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 xml:space="preserve">Ø100 - 500 mm </w:t>
            </w:r>
            <w:proofErr w:type="spellStart"/>
            <w:r>
              <w:rPr>
                <w:rFonts w:ascii="Arial" w:hAnsi="Arial" w:cs="Arial"/>
              </w:rPr>
              <w:t>incl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1.19/an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76.93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peste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Ø500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1.77/an</w:t>
            </w:r>
          </w:p>
        </w:tc>
        <w:tc>
          <w:tcPr>
            <w:tcW w:w="2100" w:type="dxa"/>
            <w:vAlign w:val="bottom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7.2.2</w:t>
            </w:r>
          </w:p>
        </w:tc>
        <w:tc>
          <w:tcPr>
            <w:tcW w:w="93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Subtraversare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Conductă până la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Ø100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1.77/an</w:t>
            </w:r>
          </w:p>
        </w:tc>
        <w:tc>
          <w:tcPr>
            <w:tcW w:w="2100" w:type="dxa"/>
            <w:vAlign w:val="bottom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între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 xml:space="preserve">Ø100 - 500 mm </w:t>
            </w:r>
            <w:proofErr w:type="spellStart"/>
            <w:r>
              <w:rPr>
                <w:rFonts w:ascii="Arial" w:hAnsi="Arial" w:cs="Arial"/>
              </w:rPr>
              <w:t>incl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2.17/an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peste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Ø500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3.53/an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9.35</w:t>
            </w:r>
          </w:p>
        </w:tc>
      </w:tr>
      <w:tr w:rsidR="002317A3" w:rsidTr="002317A3">
        <w:trPr>
          <w:gridAfter w:val="1"/>
          <w:wAfter w:w="2100" w:type="dxa"/>
          <w:trHeight w:val="65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7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/>
                <w:bCs/>
                <w:i/>
              </w:rPr>
            </w:pPr>
            <w:proofErr w:type="spellStart"/>
            <w:r>
              <w:rPr>
                <w:rFonts w:ascii="Arial" w:hAnsi="Arial" w:cs="Arial"/>
                <w:i/>
              </w:rPr>
              <w:t>Instalaţii</w:t>
            </w:r>
            <w:proofErr w:type="spellEnd"/>
            <w:r>
              <w:rPr>
                <w:rFonts w:ascii="Arial" w:hAnsi="Arial" w:cs="Arial"/>
                <w:i/>
              </w:rPr>
              <w:t xml:space="preserve"> de conducte în canalele tehnice ale podurilor </w:t>
            </w:r>
            <w:proofErr w:type="spellStart"/>
            <w:r>
              <w:rPr>
                <w:rFonts w:ascii="Arial" w:hAnsi="Arial" w:cs="Arial"/>
                <w:i/>
              </w:rPr>
              <w:t>şi</w:t>
            </w:r>
            <w:proofErr w:type="spellEnd"/>
            <w:r>
              <w:rPr>
                <w:rFonts w:ascii="Arial" w:hAnsi="Arial" w:cs="Arial"/>
                <w:i/>
              </w:rPr>
              <w:t xml:space="preserve"> pasajelor sau legate de suprastructura ori infrastructura acestora 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2100" w:type="dxa"/>
            <w:vAlign w:val="bottom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a).</w:t>
            </w:r>
          </w:p>
        </w:tc>
        <w:tc>
          <w:tcPr>
            <w:tcW w:w="6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Conductă până la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Ø100 mm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8.85/an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5.15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între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 xml:space="preserve">Ø100 - 500 mm </w:t>
            </w:r>
            <w:proofErr w:type="spellStart"/>
            <w:r>
              <w:rPr>
                <w:rFonts w:ascii="Arial" w:hAnsi="Arial" w:cs="Arial"/>
              </w:rPr>
              <w:t>incl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11.80/an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4.06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Conductă peste </w:t>
            </w:r>
            <w:r>
              <w:rPr>
                <w:rFonts w:ascii="Arial" w:hAnsi="Arial" w:cs="Arial"/>
              </w:rPr>
              <w:sym w:font="Arial" w:char="F020"/>
            </w:r>
            <w:r>
              <w:rPr>
                <w:rFonts w:ascii="Arial" w:hAnsi="Arial" w:cs="Arial"/>
              </w:rPr>
              <w:t>Ø500 mm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17.69/an</w:t>
            </w:r>
          </w:p>
        </w:tc>
        <w:tc>
          <w:tcPr>
            <w:tcW w:w="2100" w:type="dxa"/>
            <w:vAlign w:val="bottom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</w:tr>
      <w:tr w:rsidR="002317A3" w:rsidTr="002317A3">
        <w:trPr>
          <w:trHeight w:val="315"/>
        </w:trPr>
        <w:tc>
          <w:tcPr>
            <w:tcW w:w="101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1.77</w:t>
            </w:r>
          </w:p>
        </w:tc>
      </w:tr>
      <w:tr w:rsidR="002317A3" w:rsidTr="002317A3">
        <w:trPr>
          <w:trHeight w:val="315"/>
        </w:trPr>
        <w:tc>
          <w:tcPr>
            <w:tcW w:w="10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C.Conductori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electrici, telefonici </w:t>
            </w:r>
            <w:proofErr w:type="spellStart"/>
            <w:r>
              <w:rPr>
                <w:rFonts w:ascii="Arial" w:hAnsi="Arial" w:cs="Arial"/>
                <w:b/>
                <w:bCs/>
              </w:rPr>
              <w:t>şi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alte asemănătoare</w:t>
            </w:r>
            <w:r>
              <w:rPr>
                <w:rFonts w:ascii="Arial" w:hAnsi="Arial" w:cs="Arial"/>
              </w:rPr>
              <w:t> 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0.89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6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Traversare aeriană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1.19/an</w:t>
            </w:r>
          </w:p>
        </w:tc>
        <w:tc>
          <w:tcPr>
            <w:tcW w:w="2100" w:type="dxa"/>
            <w:vAlign w:val="bottom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</w:t>
            </w:r>
          </w:p>
        </w:tc>
        <w:tc>
          <w:tcPr>
            <w:tcW w:w="9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i/>
              </w:rPr>
              <w:t>Subtraversare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1.77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</w:t>
            </w:r>
          </w:p>
        </w:tc>
        <w:tc>
          <w:tcPr>
            <w:tcW w:w="6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Drum pietruit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1.19/an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0.89</w:t>
            </w:r>
          </w:p>
        </w:tc>
      </w:tr>
      <w:tr w:rsidR="002317A3" w:rsidTr="002317A3">
        <w:trPr>
          <w:gridAfter w:val="3"/>
          <w:wAfter w:w="63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Drum cu îmbrăcăminte modernă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2.15/an</w:t>
            </w: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2.08</w:t>
            </w:r>
          </w:p>
        </w:tc>
      </w:tr>
      <w:tr w:rsidR="002317A3" w:rsidTr="002317A3">
        <w:trPr>
          <w:gridAfter w:val="1"/>
          <w:wAfter w:w="2100" w:type="dxa"/>
          <w:trHeight w:val="31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</w:t>
            </w:r>
          </w:p>
        </w:tc>
        <w:tc>
          <w:tcPr>
            <w:tcW w:w="93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i/>
              </w:rPr>
              <w:t xml:space="preserve">Stâlpi de care este prins cablul aerian în lungul drumului              </w:t>
            </w: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</w:tcPr>
          <w:p w:rsidR="002317A3" w:rsidRDefault="002317A3">
            <w:pPr>
              <w:rPr>
                <w:rFonts w:ascii="Arial" w:hAnsi="Arial" w:cs="Arial"/>
              </w:rPr>
            </w:pPr>
          </w:p>
        </w:tc>
        <w:tc>
          <w:tcPr>
            <w:tcW w:w="2100" w:type="dxa"/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5.15</w:t>
            </w:r>
          </w:p>
        </w:tc>
      </w:tr>
      <w:tr w:rsidR="002317A3" w:rsidTr="002317A3">
        <w:trPr>
          <w:gridAfter w:val="4"/>
          <w:wAfter w:w="8400" w:type="dxa"/>
          <w:trHeight w:val="31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11.1.</w:t>
            </w:r>
          </w:p>
        </w:tc>
        <w:tc>
          <w:tcPr>
            <w:tcW w:w="6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În ampriza drumului in afara </w:t>
            </w:r>
            <w:proofErr w:type="spellStart"/>
            <w:r>
              <w:rPr>
                <w:rFonts w:ascii="Arial" w:hAnsi="Arial" w:cs="Arial"/>
              </w:rPr>
              <w:t>partii</w:t>
            </w:r>
            <w:proofErr w:type="spellEnd"/>
            <w:r>
              <w:rPr>
                <w:rFonts w:ascii="Arial" w:hAnsi="Arial" w:cs="Arial"/>
              </w:rPr>
              <w:t xml:space="preserve"> carosabile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buc.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1.18/an</w:t>
            </w:r>
          </w:p>
        </w:tc>
      </w:tr>
      <w:tr w:rsidR="002317A3" w:rsidTr="002317A3">
        <w:trPr>
          <w:gridAfter w:val="4"/>
          <w:wAfter w:w="84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În </w:t>
            </w:r>
            <w:proofErr w:type="spellStart"/>
            <w:r>
              <w:rPr>
                <w:rFonts w:ascii="Arial" w:hAnsi="Arial" w:cs="Arial"/>
              </w:rPr>
              <w:t>spaţiul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siguranţă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buc.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0.93/an</w:t>
            </w:r>
          </w:p>
        </w:tc>
      </w:tr>
      <w:tr w:rsidR="002317A3" w:rsidTr="002317A3">
        <w:trPr>
          <w:gridAfter w:val="4"/>
          <w:wAfter w:w="8400" w:type="dxa"/>
          <w:trHeight w:val="31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</w:t>
            </w:r>
          </w:p>
        </w:tc>
        <w:tc>
          <w:tcPr>
            <w:tcW w:w="93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i/>
              </w:rPr>
              <w:t xml:space="preserve">Cablu aerian in lungul drumului              </w:t>
            </w:r>
          </w:p>
        </w:tc>
      </w:tr>
      <w:tr w:rsidR="002317A3" w:rsidTr="002317A3">
        <w:trPr>
          <w:gridAfter w:val="4"/>
          <w:wAfter w:w="8400" w:type="dxa"/>
          <w:trHeight w:val="31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12.1.</w:t>
            </w:r>
          </w:p>
        </w:tc>
        <w:tc>
          <w:tcPr>
            <w:tcW w:w="6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În ampriza drumului in afara </w:t>
            </w:r>
            <w:proofErr w:type="spellStart"/>
            <w:r>
              <w:rPr>
                <w:rFonts w:ascii="Arial" w:hAnsi="Arial" w:cs="Arial"/>
              </w:rPr>
              <w:t>partii</w:t>
            </w:r>
            <w:proofErr w:type="spellEnd"/>
            <w:r>
              <w:rPr>
                <w:rFonts w:ascii="Arial" w:hAnsi="Arial" w:cs="Arial"/>
              </w:rPr>
              <w:t xml:space="preserve"> carosabile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0.41/lună</w:t>
            </w:r>
          </w:p>
        </w:tc>
      </w:tr>
      <w:tr w:rsidR="002317A3" w:rsidTr="002317A3">
        <w:trPr>
          <w:gridAfter w:val="4"/>
          <w:wAfter w:w="84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12.2.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În </w:t>
            </w:r>
            <w:proofErr w:type="spellStart"/>
            <w:r>
              <w:rPr>
                <w:rFonts w:ascii="Arial" w:hAnsi="Arial" w:cs="Arial"/>
              </w:rPr>
              <w:t>spaţiul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siguranţă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0.20/lună</w:t>
            </w:r>
          </w:p>
        </w:tc>
      </w:tr>
      <w:tr w:rsidR="002317A3" w:rsidTr="002317A3">
        <w:trPr>
          <w:gridAfter w:val="4"/>
          <w:wAfter w:w="8400" w:type="dxa"/>
          <w:trHeight w:val="31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</w:t>
            </w:r>
          </w:p>
        </w:tc>
        <w:tc>
          <w:tcPr>
            <w:tcW w:w="93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bCs/>
                <w:i/>
              </w:rPr>
            </w:pPr>
            <w:r>
              <w:rPr>
                <w:rFonts w:ascii="Arial" w:hAnsi="Arial" w:cs="Arial"/>
                <w:i/>
              </w:rPr>
              <w:t xml:space="preserve">Cablu subteran in lungul drumului  in partea carosabila            </w:t>
            </w:r>
          </w:p>
        </w:tc>
      </w:tr>
      <w:tr w:rsidR="002317A3" w:rsidTr="002317A3">
        <w:trPr>
          <w:gridAfter w:val="4"/>
          <w:wAfter w:w="84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În ampriza drumului in afara </w:t>
            </w:r>
            <w:proofErr w:type="spellStart"/>
            <w:r>
              <w:rPr>
                <w:rFonts w:ascii="Arial" w:hAnsi="Arial" w:cs="Arial"/>
              </w:rPr>
              <w:t>partii</w:t>
            </w:r>
            <w:proofErr w:type="spellEnd"/>
            <w:r>
              <w:rPr>
                <w:rFonts w:ascii="Arial" w:hAnsi="Arial" w:cs="Arial"/>
              </w:rPr>
              <w:t xml:space="preserve"> carosabile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0.41/lună</w:t>
            </w:r>
          </w:p>
        </w:tc>
      </w:tr>
      <w:tr w:rsidR="002317A3" w:rsidTr="002317A3">
        <w:trPr>
          <w:gridAfter w:val="4"/>
          <w:wAfter w:w="84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13.2.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În </w:t>
            </w:r>
            <w:proofErr w:type="spellStart"/>
            <w:r>
              <w:rPr>
                <w:rFonts w:ascii="Arial" w:hAnsi="Arial" w:cs="Arial"/>
              </w:rPr>
              <w:t>spaţiul</w:t>
            </w:r>
            <w:proofErr w:type="spellEnd"/>
            <w:r>
              <w:rPr>
                <w:rFonts w:ascii="Arial" w:hAnsi="Arial" w:cs="Arial"/>
              </w:rPr>
              <w:t xml:space="preserve"> de </w:t>
            </w:r>
            <w:proofErr w:type="spellStart"/>
            <w:r>
              <w:rPr>
                <w:rFonts w:ascii="Arial" w:hAnsi="Arial" w:cs="Arial"/>
              </w:rPr>
              <w:t>siguranţă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0.20/lună</w:t>
            </w:r>
          </w:p>
        </w:tc>
      </w:tr>
      <w:tr w:rsidR="002317A3" w:rsidTr="002317A3">
        <w:trPr>
          <w:gridAfter w:val="4"/>
          <w:wAfter w:w="8400" w:type="dxa"/>
          <w:trHeight w:val="31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13.3</w:t>
            </w:r>
          </w:p>
        </w:tc>
        <w:tc>
          <w:tcPr>
            <w:tcW w:w="6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 partea carosabila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m.l.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0.48/lună</w:t>
            </w:r>
          </w:p>
        </w:tc>
      </w:tr>
      <w:tr w:rsidR="002317A3" w:rsidTr="002317A3">
        <w:trPr>
          <w:gridAfter w:val="4"/>
          <w:wAfter w:w="8400" w:type="dxa"/>
          <w:trHeight w:val="315"/>
        </w:trPr>
        <w:tc>
          <w:tcPr>
            <w:tcW w:w="79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</w:t>
            </w:r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 </w:t>
            </w:r>
          </w:p>
        </w:tc>
        <w:tc>
          <w:tcPr>
            <w:tcW w:w="685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317A3" w:rsidRDefault="002317A3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lastRenderedPageBreak/>
              <w:t xml:space="preserve">Instalarea în canalele tehnice ale podurilor </w:t>
            </w:r>
            <w:proofErr w:type="spellStart"/>
            <w:r>
              <w:rPr>
                <w:rFonts w:ascii="Arial" w:hAnsi="Arial" w:cs="Arial"/>
                <w:i/>
              </w:rPr>
              <w:t>şi</w:t>
            </w:r>
            <w:proofErr w:type="spellEnd"/>
            <w:r>
              <w:rPr>
                <w:rFonts w:ascii="Arial" w:hAnsi="Arial" w:cs="Arial"/>
                <w:i/>
              </w:rPr>
              <w:t xml:space="preserve"> pasajelor sau legate de</w:t>
            </w:r>
          </w:p>
          <w:p w:rsidR="002317A3" w:rsidRDefault="002317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</w:rPr>
              <w:lastRenderedPageBreak/>
              <w:t>suprastructura ori infrastructura acestora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317A3" w:rsidRDefault="002317A3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lastRenderedPageBreak/>
              <w:t>m.l.</w:t>
            </w:r>
            <w:proofErr w:type="spellEnd"/>
          </w:p>
          <w:p w:rsidR="002317A3" w:rsidRDefault="002317A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2317A3" w:rsidRDefault="002317A3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1.18/an</w:t>
            </w:r>
          </w:p>
        </w:tc>
      </w:tr>
      <w:tr w:rsidR="002317A3" w:rsidTr="002317A3">
        <w:trPr>
          <w:gridAfter w:val="4"/>
          <w:wAfter w:w="8400" w:type="dxa"/>
          <w:trHeight w:val="315"/>
        </w:trPr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7A3" w:rsidRDefault="002317A3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17A3" w:rsidRDefault="002317A3">
            <w:pPr>
              <w:jc w:val="right"/>
              <w:rPr>
                <w:rFonts w:ascii="Arial" w:hAnsi="Arial" w:cs="Arial"/>
                <w:bCs/>
              </w:rPr>
            </w:pPr>
          </w:p>
        </w:tc>
      </w:tr>
      <w:bookmarkEnd w:id="1"/>
    </w:tbl>
    <w:p w:rsidR="002317A3" w:rsidRDefault="002317A3" w:rsidP="002317A3">
      <w:pPr>
        <w:rPr>
          <w:rFonts w:ascii="Arial" w:hAnsi="Arial" w:cs="Arial"/>
          <w:u w:val="single"/>
        </w:rPr>
      </w:pPr>
    </w:p>
    <w:p w:rsidR="002317A3" w:rsidRDefault="002317A3" w:rsidP="002317A3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>NOTĂ:</w:t>
      </w:r>
      <w:r>
        <w:rPr>
          <w:rFonts w:ascii="Arial" w:hAnsi="Arial" w:cs="Arial"/>
        </w:rPr>
        <w:t xml:space="preserve"> </w:t>
      </w:r>
    </w:p>
    <w:p w:rsidR="002317A3" w:rsidRDefault="002317A3" w:rsidP="002317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Tariful exprimat în euro se va achita în lei, la cursul de schimb al zilei în care se depune cererea, comunicat de Banca </w:t>
      </w:r>
      <w:proofErr w:type="spellStart"/>
      <w:r>
        <w:rPr>
          <w:rFonts w:ascii="Arial" w:hAnsi="Arial" w:cs="Arial"/>
        </w:rPr>
        <w:t>Naţională</w:t>
      </w:r>
      <w:proofErr w:type="spellEnd"/>
      <w:r>
        <w:rPr>
          <w:rFonts w:ascii="Arial" w:hAnsi="Arial" w:cs="Arial"/>
        </w:rPr>
        <w:t xml:space="preserve"> a României.</w:t>
      </w:r>
    </w:p>
    <w:p w:rsidR="002317A3" w:rsidRDefault="002317A3" w:rsidP="002317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Sunt scutite de la plata tarifelor:</w:t>
      </w:r>
    </w:p>
    <w:p w:rsidR="002317A3" w:rsidRDefault="002317A3" w:rsidP="002317A3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2.1.Unităţile administrativ-teritoriale, </w:t>
      </w:r>
      <w:proofErr w:type="spellStart"/>
      <w:r>
        <w:rPr>
          <w:rFonts w:ascii="Arial" w:hAnsi="Arial" w:cs="Arial"/>
        </w:rPr>
        <w:t>unităţile</w:t>
      </w:r>
      <w:proofErr w:type="spellEnd"/>
      <w:r>
        <w:rPr>
          <w:rFonts w:ascii="Arial" w:hAnsi="Arial" w:cs="Arial"/>
        </w:rPr>
        <w:t xml:space="preserve"> sanitare din </w:t>
      </w:r>
      <w:proofErr w:type="spellStart"/>
      <w:r>
        <w:rPr>
          <w:rFonts w:ascii="Arial" w:hAnsi="Arial" w:cs="Arial"/>
        </w:rPr>
        <w:t>reţeaua</w:t>
      </w:r>
      <w:proofErr w:type="spellEnd"/>
      <w:r>
        <w:rPr>
          <w:rFonts w:ascii="Arial" w:hAnsi="Arial" w:cs="Arial"/>
        </w:rPr>
        <w:t xml:space="preserve"> publică, </w:t>
      </w:r>
      <w:proofErr w:type="spellStart"/>
      <w:r>
        <w:rPr>
          <w:rFonts w:ascii="Arial" w:hAnsi="Arial" w:cs="Arial"/>
        </w:rPr>
        <w:t>unităţile</w:t>
      </w:r>
      <w:proofErr w:type="spellEnd"/>
      <w:r>
        <w:rPr>
          <w:rFonts w:ascii="Arial" w:hAnsi="Arial" w:cs="Arial"/>
        </w:rPr>
        <w:t xml:space="preserve"> bugetare de </w:t>
      </w:r>
      <w:proofErr w:type="spellStart"/>
      <w:r>
        <w:rPr>
          <w:rFonts w:ascii="Arial" w:hAnsi="Arial" w:cs="Arial"/>
        </w:rPr>
        <w:t>asistenţă</w:t>
      </w:r>
      <w:proofErr w:type="spellEnd"/>
      <w:r>
        <w:rPr>
          <w:rFonts w:ascii="Arial" w:hAnsi="Arial" w:cs="Arial"/>
        </w:rPr>
        <w:t xml:space="preserve"> socială </w:t>
      </w:r>
      <w:proofErr w:type="spellStart"/>
      <w:r>
        <w:rPr>
          <w:rFonts w:ascii="Arial" w:hAnsi="Arial" w:cs="Arial"/>
        </w:rPr>
        <w:t>şi</w:t>
      </w:r>
      <w:proofErr w:type="spellEnd"/>
      <w:r>
        <w:rPr>
          <w:rFonts w:ascii="Arial" w:hAnsi="Arial" w:cs="Arial"/>
        </w:rPr>
        <w:t xml:space="preserve"> de </w:t>
      </w:r>
      <w:proofErr w:type="spellStart"/>
      <w:r>
        <w:rPr>
          <w:rFonts w:ascii="Arial" w:hAnsi="Arial" w:cs="Arial"/>
        </w:rPr>
        <w:t>educaţie</w:t>
      </w:r>
      <w:proofErr w:type="spellEnd"/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creşe</w:t>
      </w:r>
      <w:proofErr w:type="spellEnd"/>
      <w:r>
        <w:rPr>
          <w:rFonts w:ascii="Arial" w:hAnsi="Arial" w:cs="Arial"/>
        </w:rPr>
        <w:t xml:space="preserve">, aziluri de bătrâni, </w:t>
      </w:r>
      <w:proofErr w:type="spellStart"/>
      <w:r>
        <w:rPr>
          <w:rFonts w:ascii="Arial" w:hAnsi="Arial" w:cs="Arial"/>
        </w:rPr>
        <w:t>şcoli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grădiniţe</w:t>
      </w:r>
      <w:proofErr w:type="spellEnd"/>
      <w:r>
        <w:rPr>
          <w:rFonts w:ascii="Arial" w:hAnsi="Arial" w:cs="Arial"/>
        </w:rPr>
        <w:t>).</w:t>
      </w:r>
    </w:p>
    <w:p w:rsidR="002317A3" w:rsidRDefault="002317A3" w:rsidP="002317A3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2.2. Beneficiarii conductelor de orice fel la </w:t>
      </w:r>
      <w:proofErr w:type="spellStart"/>
      <w:r>
        <w:rPr>
          <w:rFonts w:ascii="Arial" w:hAnsi="Arial" w:cs="Arial"/>
        </w:rPr>
        <w:t>branşamente</w:t>
      </w:r>
      <w:proofErr w:type="spellEnd"/>
      <w:r>
        <w:rPr>
          <w:rFonts w:ascii="Arial" w:hAnsi="Arial" w:cs="Arial"/>
        </w:rPr>
        <w:t xml:space="preserve"> la utilizatorii casnici.</w:t>
      </w:r>
    </w:p>
    <w:p w:rsidR="002317A3" w:rsidRDefault="002317A3" w:rsidP="002317A3">
      <w:pPr>
        <w:jc w:val="both"/>
        <w:rPr>
          <w:rFonts w:ascii="Arial" w:hAnsi="Arial" w:cs="Arial"/>
        </w:rPr>
      </w:pPr>
    </w:p>
    <w:p w:rsidR="002317A3" w:rsidRDefault="002317A3" w:rsidP="002317A3">
      <w:pPr>
        <w:rPr>
          <w:rFonts w:ascii="Arial" w:hAnsi="Arial" w:cs="Arial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Față de cele arătate,</w:t>
      </w:r>
    </w:p>
    <w:p w:rsidR="002317A3" w:rsidRDefault="002317A3" w:rsidP="002317A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 R O P U N E M:</w:t>
      </w:r>
    </w:p>
    <w:p w:rsidR="002317A3" w:rsidRDefault="002317A3" w:rsidP="002317A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Aprobarea acestora la nivelul la care au fost solicitate.</w:t>
      </w:r>
    </w:p>
    <w:p w:rsidR="002317A3" w:rsidRDefault="002317A3" w:rsidP="002317A3">
      <w:pPr>
        <w:jc w:val="both"/>
        <w:rPr>
          <w:rFonts w:ascii="Arial" w:hAnsi="Arial" w:cs="Arial"/>
        </w:rPr>
      </w:pPr>
    </w:p>
    <w:p w:rsidR="002317A3" w:rsidRDefault="002317A3" w:rsidP="002317A3">
      <w:pPr>
        <w:jc w:val="both"/>
        <w:rPr>
          <w:rFonts w:ascii="Arial" w:hAnsi="Arial" w:cs="Arial"/>
        </w:rPr>
      </w:pPr>
    </w:p>
    <w:p w:rsidR="002317A3" w:rsidRDefault="002317A3" w:rsidP="002317A3">
      <w:pPr>
        <w:jc w:val="both"/>
        <w:rPr>
          <w:rFonts w:ascii="Arial" w:hAnsi="Arial" w:cs="Arial"/>
        </w:rPr>
      </w:pPr>
    </w:p>
    <w:p w:rsidR="002317A3" w:rsidRDefault="002317A3" w:rsidP="002317A3">
      <w:pPr>
        <w:jc w:val="both"/>
        <w:rPr>
          <w:rFonts w:ascii="Arial" w:hAnsi="Arial" w:cs="Arial"/>
        </w:rPr>
      </w:pPr>
    </w:p>
    <w:p w:rsidR="002317A3" w:rsidRDefault="002317A3" w:rsidP="002317A3">
      <w:pPr>
        <w:jc w:val="both"/>
        <w:rPr>
          <w:rFonts w:ascii="Arial" w:hAnsi="Arial" w:cs="Arial"/>
        </w:rPr>
      </w:pPr>
    </w:p>
    <w:p w:rsidR="002317A3" w:rsidRDefault="002317A3" w:rsidP="002317A3">
      <w:pPr>
        <w:ind w:left="708"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DIRECTOR EXECUTIV,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ȘEF SERVICIU R.E.T.,</w:t>
      </w:r>
    </w:p>
    <w:p w:rsidR="002317A3" w:rsidRDefault="002317A3" w:rsidP="002317A3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Gheorghina </w:t>
      </w:r>
      <w:proofErr w:type="spellStart"/>
      <w:r>
        <w:rPr>
          <w:b/>
        </w:rPr>
        <w:t>Ribovici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Marioara Gherman</w:t>
      </w:r>
    </w:p>
    <w:p w:rsidR="00EB2930" w:rsidRPr="00245878" w:rsidRDefault="00EB2930">
      <w:pPr>
        <w:rPr>
          <w:rFonts w:ascii="Tahoma" w:hAnsi="Tahoma" w:cs="Tahoma"/>
        </w:rPr>
      </w:pPr>
    </w:p>
    <w:sectPr w:rsidR="00EB2930" w:rsidRPr="00245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917D53"/>
    <w:multiLevelType w:val="hybridMultilevel"/>
    <w:tmpl w:val="1C8A1AA2"/>
    <w:lvl w:ilvl="0" w:tplc="03866B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7E4A1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7942B3"/>
    <w:multiLevelType w:val="hybridMultilevel"/>
    <w:tmpl w:val="50D2FFC4"/>
    <w:lvl w:ilvl="0" w:tplc="C17EB2EA">
      <w:start w:val="200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Lucida Sans Unicode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345010AC"/>
    <w:multiLevelType w:val="singleLevel"/>
    <w:tmpl w:val="9DB8323C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6B9D26E0"/>
    <w:multiLevelType w:val="hybridMultilevel"/>
    <w:tmpl w:val="71462B26"/>
    <w:lvl w:ilvl="0" w:tplc="A0185DF2">
      <w:start w:val="4"/>
      <w:numFmt w:val="upperRoman"/>
      <w:lvlText w:val="%1."/>
      <w:lvlJc w:val="left"/>
      <w:pPr>
        <w:tabs>
          <w:tab w:val="num" w:pos="1095"/>
        </w:tabs>
        <w:ind w:left="1095" w:hanging="735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F1E31A8"/>
    <w:multiLevelType w:val="hybridMultilevel"/>
    <w:tmpl w:val="B840099A"/>
    <w:lvl w:ilvl="0" w:tplc="4000C93C">
      <w:numFmt w:val="bullet"/>
      <w:lvlText w:val=""/>
      <w:lvlJc w:val="left"/>
      <w:pPr>
        <w:ind w:left="126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"/>
  </w:num>
  <w:num w:numId="1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930"/>
    <w:rsid w:val="000C16F3"/>
    <w:rsid w:val="000E4D73"/>
    <w:rsid w:val="002317A3"/>
    <w:rsid w:val="00245878"/>
    <w:rsid w:val="003A22AE"/>
    <w:rsid w:val="003F47AB"/>
    <w:rsid w:val="00492501"/>
    <w:rsid w:val="00700E7D"/>
    <w:rsid w:val="008748B3"/>
    <w:rsid w:val="00B96B9C"/>
    <w:rsid w:val="00BD421F"/>
    <w:rsid w:val="00CD664D"/>
    <w:rsid w:val="00E82983"/>
    <w:rsid w:val="00EB2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86DEA-9D9A-424A-AE77-F13837A7C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700E7D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28"/>
      <w:szCs w:val="24"/>
      <w:lang w:val="it-IT"/>
    </w:rPr>
  </w:style>
  <w:style w:type="paragraph" w:styleId="Titlu2">
    <w:name w:val="heading 2"/>
    <w:basedOn w:val="Normal"/>
    <w:next w:val="Normal"/>
    <w:link w:val="Titlu2Caracter"/>
    <w:qFormat/>
    <w:rsid w:val="00700E7D"/>
    <w:pPr>
      <w:keepNext/>
      <w:spacing w:after="0" w:line="240" w:lineRule="auto"/>
      <w:ind w:firstLine="720"/>
      <w:outlineLvl w:val="1"/>
    </w:pPr>
    <w:rPr>
      <w:rFonts w:ascii="Arial" w:eastAsia="Times New Roman" w:hAnsi="Arial" w:cs="Times New Roman"/>
      <w:i/>
      <w:sz w:val="20"/>
      <w:szCs w:val="24"/>
    </w:rPr>
  </w:style>
  <w:style w:type="paragraph" w:styleId="Titlu3">
    <w:name w:val="heading 3"/>
    <w:basedOn w:val="Normal"/>
    <w:next w:val="Normal"/>
    <w:link w:val="Titlu3Caracter"/>
    <w:qFormat/>
    <w:rsid w:val="00700E7D"/>
    <w:pPr>
      <w:keepNext/>
      <w:spacing w:after="0" w:line="240" w:lineRule="auto"/>
      <w:ind w:firstLine="720"/>
      <w:outlineLvl w:val="2"/>
    </w:pPr>
    <w:rPr>
      <w:rFonts w:ascii="Arial" w:eastAsia="Times New Roman" w:hAnsi="Arial" w:cs="Times New Roman"/>
      <w:b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EB2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B2930"/>
    <w:rPr>
      <w:rFonts w:ascii="Segoe UI" w:hAnsi="Segoe UI" w:cs="Segoe UI"/>
      <w:sz w:val="18"/>
      <w:szCs w:val="18"/>
    </w:rPr>
  </w:style>
  <w:style w:type="character" w:customStyle="1" w:styleId="Titlu1Caracter">
    <w:name w:val="Titlu 1 Caracter"/>
    <w:basedOn w:val="Fontdeparagrafimplicit"/>
    <w:link w:val="Titlu1"/>
    <w:rsid w:val="00700E7D"/>
    <w:rPr>
      <w:rFonts w:ascii="Times New Roman" w:eastAsia="Times New Roman" w:hAnsi="Times New Roman" w:cs="Times New Roman"/>
      <w:b/>
      <w:i/>
      <w:sz w:val="28"/>
      <w:szCs w:val="24"/>
      <w:lang w:val="it-IT"/>
    </w:rPr>
  </w:style>
  <w:style w:type="character" w:customStyle="1" w:styleId="Titlu2Caracter">
    <w:name w:val="Titlu 2 Caracter"/>
    <w:basedOn w:val="Fontdeparagrafimplicit"/>
    <w:link w:val="Titlu2"/>
    <w:rsid w:val="00700E7D"/>
    <w:rPr>
      <w:rFonts w:ascii="Arial" w:eastAsia="Times New Roman" w:hAnsi="Arial" w:cs="Times New Roman"/>
      <w:i/>
      <w:sz w:val="20"/>
      <w:szCs w:val="24"/>
    </w:rPr>
  </w:style>
  <w:style w:type="character" w:customStyle="1" w:styleId="Titlu3Caracter">
    <w:name w:val="Titlu 3 Caracter"/>
    <w:basedOn w:val="Fontdeparagrafimplicit"/>
    <w:link w:val="Titlu3"/>
    <w:rsid w:val="00700E7D"/>
    <w:rPr>
      <w:rFonts w:ascii="Arial" w:eastAsia="Times New Roman" w:hAnsi="Arial" w:cs="Times New Roman"/>
      <w:b/>
      <w:sz w:val="24"/>
      <w:szCs w:val="24"/>
    </w:rPr>
  </w:style>
  <w:style w:type="character" w:styleId="Hyperlink">
    <w:name w:val="Hyperlink"/>
    <w:rsid w:val="00700E7D"/>
    <w:rPr>
      <w:color w:val="0000FF"/>
      <w:u w:val="single"/>
    </w:rPr>
  </w:style>
  <w:style w:type="paragraph" w:styleId="Corptext">
    <w:name w:val="Body Text"/>
    <w:basedOn w:val="Normal"/>
    <w:link w:val="CorptextCaracter"/>
    <w:semiHidden/>
    <w:unhideWhenUsed/>
    <w:rsid w:val="002317A3"/>
    <w:pPr>
      <w:spacing w:after="0" w:line="240" w:lineRule="auto"/>
      <w:jc w:val="center"/>
    </w:pPr>
    <w:rPr>
      <w:rFonts w:ascii="Arial" w:eastAsia="Times New Roman" w:hAnsi="Arial" w:cs="Times New Roman"/>
      <w:b/>
      <w:sz w:val="16"/>
      <w:szCs w:val="24"/>
      <w:lang w:eastAsia="ro-RO"/>
    </w:rPr>
  </w:style>
  <w:style w:type="character" w:customStyle="1" w:styleId="CorptextCaracter">
    <w:name w:val="Corp text Caracter"/>
    <w:basedOn w:val="Fontdeparagrafimplicit"/>
    <w:link w:val="Corptext"/>
    <w:semiHidden/>
    <w:rsid w:val="002317A3"/>
    <w:rPr>
      <w:rFonts w:ascii="Arial" w:eastAsia="Times New Roman" w:hAnsi="Arial" w:cs="Times New Roman"/>
      <w:b/>
      <w:sz w:val="16"/>
      <w:szCs w:val="24"/>
      <w:lang w:eastAsia="ro-RO"/>
    </w:rPr>
  </w:style>
  <w:style w:type="paragraph" w:styleId="Corptext2">
    <w:name w:val="Body Text 2"/>
    <w:basedOn w:val="Normal"/>
    <w:link w:val="Corptext2Caracter"/>
    <w:uiPriority w:val="99"/>
    <w:semiHidden/>
    <w:unhideWhenUsed/>
    <w:rsid w:val="002317A3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semiHidden/>
    <w:rsid w:val="002317A3"/>
  </w:style>
  <w:style w:type="paragraph" w:styleId="Frspaiere">
    <w:name w:val="No Spacing"/>
    <w:uiPriority w:val="1"/>
    <w:qFormat/>
    <w:rsid w:val="002317A3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pple-style-span">
    <w:name w:val="apple-style-span"/>
    <w:basedOn w:val="Fontdeparagrafimplicit"/>
    <w:rsid w:val="002317A3"/>
  </w:style>
  <w:style w:type="character" w:customStyle="1" w:styleId="apple-converted-space">
    <w:name w:val="apple-converted-space"/>
    <w:basedOn w:val="Fontdeparagrafimplicit"/>
    <w:rsid w:val="002317A3"/>
  </w:style>
  <w:style w:type="table" w:styleId="Tabelgril">
    <w:name w:val="Table Grid"/>
    <w:basedOn w:val="TabelNormal"/>
    <w:rsid w:val="002317A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231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19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jarad.ro/" TargetMode="External"/><Relationship Id="rId5" Type="http://schemas.openxmlformats.org/officeDocument/2006/relationships/hyperlink" Target="http://www.cjarad.ro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4070</Words>
  <Characters>23608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Rad</dc:creator>
  <cp:keywords/>
  <dc:description/>
  <cp:lastModifiedBy>Liliana Rad</cp:lastModifiedBy>
  <cp:revision>2</cp:revision>
  <cp:lastPrinted>2015-12-08T09:47:00Z</cp:lastPrinted>
  <dcterms:created xsi:type="dcterms:W3CDTF">2016-07-15T05:55:00Z</dcterms:created>
  <dcterms:modified xsi:type="dcterms:W3CDTF">2016-07-15T05:55:00Z</dcterms:modified>
</cp:coreProperties>
</file>